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C3376F" w:rsidRDefault="00E362B2" w:rsidP="00E362B2">
      <w:pPr>
        <w:jc w:val="center"/>
        <w:rPr>
          <w:rFonts w:ascii="Times New Roman" w:hAnsi="Times New Roman" w:cs="Times New Roman"/>
          <w:b/>
          <w:sz w:val="24"/>
          <w:szCs w:val="24"/>
        </w:rPr>
      </w:pPr>
      <w:r w:rsidRPr="00C3376F">
        <w:rPr>
          <w:rFonts w:ascii="Times New Roman" w:hAnsi="Times New Roman" w:cs="Times New Roman"/>
          <w:b/>
          <w:sz w:val="24"/>
          <w:szCs w:val="24"/>
        </w:rPr>
        <w:t>T. C.</w:t>
      </w:r>
    </w:p>
    <w:p w:rsidR="00E362B2" w:rsidRPr="00C3376F" w:rsidRDefault="00E362B2" w:rsidP="00E362B2">
      <w:pPr>
        <w:jc w:val="center"/>
        <w:rPr>
          <w:rFonts w:ascii="Times New Roman" w:hAnsi="Times New Roman" w:cs="Times New Roman"/>
          <w:b/>
          <w:sz w:val="24"/>
          <w:szCs w:val="24"/>
        </w:rPr>
      </w:pPr>
      <w:r w:rsidRPr="00C3376F">
        <w:rPr>
          <w:rFonts w:ascii="Times New Roman" w:hAnsi="Times New Roman" w:cs="Times New Roman"/>
          <w:b/>
          <w:sz w:val="24"/>
          <w:szCs w:val="24"/>
        </w:rPr>
        <w:t>İSTANBUL 29 MAYIS ÜNİVERSİTESİ</w:t>
      </w:r>
    </w:p>
    <w:p w:rsidR="00E362B2" w:rsidRPr="00C3376F" w:rsidRDefault="00E362B2" w:rsidP="00E362B2">
      <w:pPr>
        <w:jc w:val="center"/>
        <w:rPr>
          <w:rFonts w:ascii="Times New Roman" w:hAnsi="Times New Roman" w:cs="Times New Roman"/>
          <w:b/>
          <w:sz w:val="24"/>
          <w:szCs w:val="24"/>
        </w:rPr>
      </w:pPr>
      <w:r w:rsidRPr="00C3376F">
        <w:rPr>
          <w:rFonts w:ascii="Times New Roman" w:hAnsi="Times New Roman" w:cs="Times New Roman"/>
          <w:b/>
          <w:sz w:val="24"/>
          <w:szCs w:val="24"/>
        </w:rPr>
        <w:t>EDEBİYAT FAKÜLTESİ</w:t>
      </w: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CA373C" w:rsidP="00CA373C">
      <w:pPr>
        <w:pStyle w:val="Balk4"/>
        <w:shd w:val="clear" w:color="auto" w:fill="FFFFFF"/>
        <w:spacing w:before="0" w:beforeAutospacing="0" w:after="240" w:afterAutospacing="0" w:line="360" w:lineRule="auto"/>
        <w:jc w:val="center"/>
      </w:pPr>
      <w:r>
        <w:t>TEZ VE ÖDEV YAZMA KLAVUZU</w:t>
      </w:r>
    </w:p>
    <w:p w:rsidR="00E362B2" w:rsidRPr="00A66FE8" w:rsidRDefault="00E362B2" w:rsidP="00CA373C">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p>
    <w:p w:rsidR="00E362B2" w:rsidRPr="00A66FE8" w:rsidRDefault="00E362B2" w:rsidP="00E362B2">
      <w:pPr>
        <w:jc w:val="center"/>
        <w:rPr>
          <w:rFonts w:ascii="Times New Roman" w:hAnsi="Times New Roman" w:cs="Times New Roman"/>
          <w:sz w:val="24"/>
          <w:szCs w:val="24"/>
        </w:rPr>
      </w:pPr>
      <w:r w:rsidRPr="00A66FE8">
        <w:rPr>
          <w:rFonts w:ascii="Times New Roman" w:hAnsi="Times New Roman" w:cs="Times New Roman"/>
          <w:sz w:val="24"/>
          <w:szCs w:val="24"/>
        </w:rPr>
        <w:t>İstanbul 2014</w:t>
      </w:r>
    </w:p>
    <w:p w:rsidR="00E362B2" w:rsidRPr="00A66FE8" w:rsidRDefault="00E362B2" w:rsidP="00E362B2">
      <w:pPr>
        <w:pStyle w:val="TBal"/>
        <w:rPr>
          <w:color w:val="auto"/>
        </w:rPr>
      </w:pPr>
    </w:p>
    <w:p w:rsidR="00E362B2" w:rsidRPr="00A66FE8" w:rsidRDefault="00E362B2" w:rsidP="00E362B2">
      <w:pPr>
        <w:pStyle w:val="Balk1"/>
        <w:rPr>
          <w:rFonts w:ascii="Times New Roman" w:hAnsi="Times New Roman" w:cs="Times New Roman"/>
          <w:color w:val="auto"/>
          <w:sz w:val="24"/>
          <w:szCs w:val="24"/>
        </w:rPr>
      </w:pPr>
    </w:p>
    <w:p w:rsidR="00E362B2" w:rsidRPr="00A66FE8" w:rsidRDefault="00E362B2" w:rsidP="00E362B2">
      <w:pPr>
        <w:jc w:val="both"/>
        <w:rPr>
          <w:rFonts w:ascii="Times New Roman" w:hAnsi="Times New Roman" w:cs="Times New Roman"/>
          <w:sz w:val="24"/>
          <w:szCs w:val="24"/>
        </w:rPr>
      </w:pPr>
      <w:r w:rsidRPr="00A66FE8">
        <w:rPr>
          <w:rFonts w:ascii="Times New Roman" w:hAnsi="Times New Roman" w:cs="Times New Roman"/>
          <w:sz w:val="24"/>
          <w:szCs w:val="24"/>
        </w:rPr>
        <w:t xml:space="preserve"> </w:t>
      </w:r>
    </w:p>
    <w:p w:rsidR="00E362B2" w:rsidRPr="00A66FE8" w:rsidRDefault="00E362B2" w:rsidP="00E362B2">
      <w:pPr>
        <w:jc w:val="both"/>
        <w:rPr>
          <w:rFonts w:ascii="Times New Roman" w:hAnsi="Times New Roman" w:cs="Times New Roman"/>
          <w:sz w:val="24"/>
          <w:szCs w:val="24"/>
        </w:rPr>
      </w:pPr>
      <w:r w:rsidRPr="00A66FE8">
        <w:rPr>
          <w:rFonts w:ascii="Times New Roman" w:hAnsi="Times New Roman" w:cs="Times New Roman"/>
          <w:sz w:val="24"/>
          <w:szCs w:val="24"/>
        </w:rPr>
        <w:t xml:space="preserve"> </w:t>
      </w:r>
    </w:p>
    <w:p w:rsidR="00E362B2" w:rsidRPr="00665897" w:rsidRDefault="00D05F90" w:rsidP="00E362B2">
      <w:pPr>
        <w:pStyle w:val="Balk1"/>
        <w:rPr>
          <w:rFonts w:ascii="Times New Roman" w:hAnsi="Times New Roman" w:cs="Times New Roman"/>
          <w:color w:val="auto"/>
        </w:rPr>
      </w:pPr>
      <w:bookmarkStart w:id="0" w:name="_Toc380060793"/>
      <w:bookmarkStart w:id="1" w:name="_Toc380132388"/>
      <w:bookmarkStart w:id="2" w:name="_Toc380132471"/>
      <w:r w:rsidRPr="00665897">
        <w:rPr>
          <w:rFonts w:ascii="Times New Roman" w:hAnsi="Times New Roman" w:cs="Times New Roman"/>
          <w:color w:val="auto"/>
        </w:rPr>
        <w:lastRenderedPageBreak/>
        <w:t xml:space="preserve">BİTİRME TEZİNİN </w:t>
      </w:r>
      <w:r w:rsidR="00E362B2" w:rsidRPr="00665897">
        <w:rPr>
          <w:rFonts w:ascii="Times New Roman" w:hAnsi="Times New Roman" w:cs="Times New Roman"/>
          <w:color w:val="auto"/>
        </w:rPr>
        <w:t>AMAÇ VE KAPSAM</w:t>
      </w:r>
      <w:bookmarkEnd w:id="0"/>
      <w:bookmarkEnd w:id="1"/>
      <w:bookmarkEnd w:id="2"/>
      <w:r w:rsidRPr="00665897">
        <w:rPr>
          <w:rFonts w:ascii="Times New Roman" w:hAnsi="Times New Roman" w:cs="Times New Roman"/>
          <w:color w:val="auto"/>
        </w:rPr>
        <w:t>I</w:t>
      </w:r>
    </w:p>
    <w:p w:rsidR="00E362B2" w:rsidRPr="00665897" w:rsidRDefault="00E362B2" w:rsidP="00E362B2">
      <w:pPr>
        <w:jc w:val="both"/>
        <w:rPr>
          <w:rFonts w:ascii="Times New Roman" w:hAnsi="Times New Roman" w:cs="Times New Roman"/>
          <w:sz w:val="24"/>
          <w:szCs w:val="24"/>
        </w:rPr>
      </w:pPr>
    </w:p>
    <w:p w:rsidR="00D05F90" w:rsidRPr="00665897" w:rsidRDefault="00D05F90" w:rsidP="00D05F90">
      <w:pPr>
        <w:pStyle w:val="NormalWeb"/>
        <w:shd w:val="clear" w:color="auto" w:fill="FFFFFF"/>
        <w:spacing w:before="0" w:beforeAutospacing="0" w:after="240" w:afterAutospacing="0" w:line="360" w:lineRule="auto"/>
        <w:jc w:val="both"/>
      </w:pPr>
      <w:r w:rsidRPr="00665897">
        <w:t>Bitirme tezi, öğrencinin kayıtlı olduğu bölümün bilim dallarından birinde il</w:t>
      </w:r>
      <w:r w:rsidR="00472551">
        <w:t xml:space="preserve">gili kaynaklardan yararlanarak </w:t>
      </w:r>
      <w:r w:rsidRPr="00665897">
        <w:t>bilimsel bir yöntemle hazırlanır. Programlarındaki derslerde edinilen bilgilerin sistematik bir şekilde kullanılmasını sağlar ve analiz yeteneği kazandırır. Tez, bu yeteneği belgeleyen bir çalışmadır.</w:t>
      </w:r>
    </w:p>
    <w:p w:rsidR="00D647D6" w:rsidRPr="00665897" w:rsidRDefault="00D15B6C" w:rsidP="00D05F90">
      <w:pPr>
        <w:pStyle w:val="NormalWeb"/>
        <w:shd w:val="clear" w:color="auto" w:fill="FFFFFF"/>
        <w:spacing w:before="0" w:beforeAutospacing="0" w:after="240" w:afterAutospacing="0" w:line="360" w:lineRule="auto"/>
        <w:ind w:firstLine="720"/>
        <w:jc w:val="both"/>
      </w:pPr>
      <w:r w:rsidRPr="00665897">
        <w:t xml:space="preserve">Bu </w:t>
      </w:r>
      <w:r w:rsidR="00095BB4" w:rsidRPr="00665897">
        <w:t>Yazım Kılavu</w:t>
      </w:r>
      <w:r w:rsidRPr="00665897">
        <w:t>zu, İstanbul 29 Mayıs Üniversitesi Sosyal Bilimler Enstitüsü ve Edebiyat Fakültesi‘ne</w:t>
      </w:r>
      <w:r w:rsidR="00095BB4" w:rsidRPr="00665897">
        <w:t xml:space="preserve"> bağlı </w:t>
      </w:r>
      <w:r w:rsidRPr="00665897">
        <w:t>bölümler için</w:t>
      </w:r>
      <w:r w:rsidR="00095BB4" w:rsidRPr="00665897">
        <w:t xml:space="preserve"> hazırlanan </w:t>
      </w:r>
      <w:r w:rsidRPr="00665897">
        <w:t>lisans</w:t>
      </w:r>
      <w:r w:rsidR="00095BB4" w:rsidRPr="00665897">
        <w:t xml:space="preserve"> tezlerinde, biçim ve kapsam açısından uygun bir standardı sağlamayı amaçlar ve tezlerle ilgili bilimsel s</w:t>
      </w:r>
      <w:r w:rsidR="00D647D6" w:rsidRPr="00665897">
        <w:t>unum ve genel ilkeleri anlatır.</w:t>
      </w:r>
    </w:p>
    <w:p w:rsidR="00095BB4" w:rsidRPr="00665897" w:rsidRDefault="00AE45B3" w:rsidP="00287AB3">
      <w:pPr>
        <w:pStyle w:val="NormalWeb"/>
        <w:shd w:val="clear" w:color="auto" w:fill="FFFFFF"/>
        <w:spacing w:before="0" w:beforeAutospacing="0" w:after="240" w:afterAutospacing="0" w:line="360" w:lineRule="auto"/>
        <w:ind w:firstLine="720"/>
        <w:jc w:val="both"/>
      </w:pPr>
      <w:r w:rsidRPr="00665897">
        <w:t>L</w:t>
      </w:r>
      <w:r w:rsidR="00095BB4" w:rsidRPr="00665897">
        <w:t xml:space="preserve">isans tezi </w:t>
      </w:r>
      <w:r w:rsidR="006D70AC">
        <w:t xml:space="preserve">hazırlayacak olan öğrencilerin </w:t>
      </w:r>
      <w:r w:rsidR="00095BB4" w:rsidRPr="00665897">
        <w:t>tezlerle ilgili olarak bu kılavuzda verilen tüm ilkelere uymaları zorunludur.</w:t>
      </w:r>
    </w:p>
    <w:p w:rsidR="00D05F90" w:rsidRPr="00665897" w:rsidRDefault="00D05F90" w:rsidP="00D05F90">
      <w:pPr>
        <w:pStyle w:val="NormalWeb"/>
        <w:shd w:val="clear" w:color="auto" w:fill="FFFFFF"/>
        <w:spacing w:before="0" w:beforeAutospacing="0" w:after="240" w:afterAutospacing="0" w:line="360" w:lineRule="auto"/>
        <w:jc w:val="both"/>
        <w:rPr>
          <w:b/>
          <w:u w:val="single"/>
        </w:rPr>
      </w:pPr>
      <w:r w:rsidRPr="00665897">
        <w:rPr>
          <w:b/>
          <w:u w:val="single"/>
        </w:rPr>
        <w:t>Bitirme Tezi Konusunun Belirlenmesi</w:t>
      </w:r>
    </w:p>
    <w:p w:rsidR="00D05F90" w:rsidRPr="00665897" w:rsidRDefault="00D05F90" w:rsidP="00D05F90">
      <w:pPr>
        <w:pStyle w:val="NormalWeb"/>
        <w:numPr>
          <w:ilvl w:val="0"/>
          <w:numId w:val="41"/>
        </w:numPr>
        <w:shd w:val="clear" w:color="auto" w:fill="FFFFFF"/>
        <w:spacing w:before="0" w:beforeAutospacing="0" w:after="240" w:afterAutospacing="0" w:line="360" w:lineRule="auto"/>
        <w:jc w:val="both"/>
      </w:pPr>
      <w:r w:rsidRPr="00665897">
        <w:t xml:space="preserve">Tezinizin konusunu yedinci </w:t>
      </w:r>
      <w:r w:rsidR="006D70AC" w:rsidRPr="006D70AC">
        <w:rPr>
          <w:color w:val="000000" w:themeColor="text1"/>
        </w:rPr>
        <w:t>yarıyıldan</w:t>
      </w:r>
      <w:r w:rsidRPr="00665897">
        <w:t xml:space="preserve"> itibaren ve en geç sekizinci yarıyılın ilk iki haftası içerisinde belirlemeniz gerekmektedir. Bu süreci bölümünüzdeki öğretim üy</w:t>
      </w:r>
      <w:r w:rsidR="006D70AC">
        <w:t>e</w:t>
      </w:r>
      <w:r w:rsidRPr="00665897">
        <w:t xml:space="preserve">leri ile görüşerek yapabilirsiniz. Konuyu belirledikten sonra ilgili öğretim elemanına başvurmanız gerekir. </w:t>
      </w:r>
    </w:p>
    <w:p w:rsidR="00D05F90" w:rsidRPr="00665897" w:rsidRDefault="0093238B" w:rsidP="00D05F90">
      <w:pPr>
        <w:pStyle w:val="NormalWeb"/>
        <w:numPr>
          <w:ilvl w:val="0"/>
          <w:numId w:val="41"/>
        </w:numPr>
        <w:shd w:val="clear" w:color="auto" w:fill="FFFFFF"/>
        <w:spacing w:before="0" w:beforeAutospacing="0" w:after="240" w:afterAutospacing="0" w:line="360" w:lineRule="auto"/>
        <w:jc w:val="both"/>
      </w:pPr>
      <w:r>
        <w:t xml:space="preserve">Başvurudan sonra </w:t>
      </w:r>
      <w:r w:rsidR="00D05F90" w:rsidRPr="00665897">
        <w:t xml:space="preserve">Bitirme Tezi Başvuru Formundan üç kopya hazırlanır ve bir kopyası Bölüm Başkanlığına, bir kopyası tez danışmanınıza verilir ve bir kopyası da sizde kalır. </w:t>
      </w:r>
    </w:p>
    <w:p w:rsidR="00D15B6C" w:rsidRPr="00665897" w:rsidRDefault="00D15B6C" w:rsidP="00287AB3">
      <w:pPr>
        <w:pStyle w:val="NormalWeb"/>
        <w:shd w:val="clear" w:color="auto" w:fill="FFFFFF"/>
        <w:spacing w:before="0" w:beforeAutospacing="0" w:after="240" w:afterAutospacing="0" w:line="360" w:lineRule="auto"/>
        <w:jc w:val="both"/>
        <w:rPr>
          <w:b/>
          <w:u w:val="single"/>
        </w:rPr>
      </w:pPr>
      <w:r w:rsidRPr="00665897">
        <w:rPr>
          <w:b/>
          <w:u w:val="single"/>
        </w:rPr>
        <w:t>Tez Teslim Süreci:</w:t>
      </w:r>
      <w:r w:rsidR="009472BE" w:rsidRPr="00665897">
        <w:rPr>
          <w:b/>
          <w:u w:val="single"/>
        </w:rPr>
        <w:t xml:space="preserve"> </w:t>
      </w:r>
    </w:p>
    <w:p w:rsidR="008F64CA" w:rsidRPr="00665897" w:rsidRDefault="008F64CA" w:rsidP="001F2371">
      <w:pPr>
        <w:pStyle w:val="NormalWeb"/>
        <w:numPr>
          <w:ilvl w:val="0"/>
          <w:numId w:val="39"/>
        </w:numPr>
        <w:shd w:val="clear" w:color="auto" w:fill="FFFFFF"/>
        <w:spacing w:before="0" w:beforeAutospacing="0" w:after="240" w:afterAutospacing="0" w:line="360" w:lineRule="auto"/>
        <w:jc w:val="both"/>
      </w:pPr>
      <w:r w:rsidRPr="00665897">
        <w:t>Tezinizi dönem boyunca tez danışmanınızın yönlendirme ve denetlemesiyle yazmalısınız.</w:t>
      </w:r>
    </w:p>
    <w:p w:rsidR="008F64CA" w:rsidRPr="00665897" w:rsidRDefault="008F64CA" w:rsidP="001F2371">
      <w:pPr>
        <w:pStyle w:val="NormalWeb"/>
        <w:numPr>
          <w:ilvl w:val="0"/>
          <w:numId w:val="39"/>
        </w:numPr>
        <w:shd w:val="clear" w:color="auto" w:fill="FFFFFF"/>
        <w:spacing w:before="0" w:beforeAutospacing="0" w:after="240" w:afterAutospacing="0" w:line="360" w:lineRule="auto"/>
        <w:jc w:val="both"/>
      </w:pPr>
      <w:r w:rsidRPr="00665897">
        <w:t>Ara sınav döneminde yaptığınız çalışmaların detaylı raporunu tez danışmanınıza sunmalısınız.</w:t>
      </w:r>
    </w:p>
    <w:p w:rsidR="00665897" w:rsidRPr="00665897" w:rsidRDefault="00665897" w:rsidP="001F2371">
      <w:pPr>
        <w:pStyle w:val="NormalWeb"/>
        <w:numPr>
          <w:ilvl w:val="0"/>
          <w:numId w:val="39"/>
        </w:numPr>
        <w:shd w:val="clear" w:color="auto" w:fill="FFFFFF"/>
        <w:spacing w:before="0" w:beforeAutospacing="0" w:after="240" w:afterAutospacing="0" w:line="360" w:lineRule="auto"/>
        <w:jc w:val="both"/>
      </w:pPr>
      <w:r w:rsidRPr="00665897">
        <w:t>Tezinizi buradaki yazım ilkeleri çerçevesinde yazmalısınız.</w:t>
      </w:r>
    </w:p>
    <w:p w:rsidR="00FC3487" w:rsidRDefault="00FC3487" w:rsidP="001F2371">
      <w:pPr>
        <w:pStyle w:val="NormalWeb"/>
        <w:numPr>
          <w:ilvl w:val="0"/>
          <w:numId w:val="39"/>
        </w:numPr>
        <w:shd w:val="clear" w:color="auto" w:fill="FFFFFF"/>
        <w:spacing w:before="0" w:beforeAutospacing="0" w:after="240" w:afterAutospacing="0" w:line="360" w:lineRule="auto"/>
        <w:jc w:val="both"/>
      </w:pPr>
      <w:r>
        <w:t>Tez, jüriye gitmeden önce danışmanın onayından geçmelidir.</w:t>
      </w:r>
    </w:p>
    <w:p w:rsidR="008F64CA" w:rsidRPr="00665897" w:rsidRDefault="00FC3487" w:rsidP="001F2371">
      <w:pPr>
        <w:pStyle w:val="NormalWeb"/>
        <w:numPr>
          <w:ilvl w:val="0"/>
          <w:numId w:val="39"/>
        </w:numPr>
        <w:shd w:val="clear" w:color="auto" w:fill="FFFFFF"/>
        <w:spacing w:before="0" w:beforeAutospacing="0" w:after="240" w:afterAutospacing="0" w:line="360" w:lineRule="auto"/>
        <w:jc w:val="both"/>
      </w:pPr>
      <w:r>
        <w:lastRenderedPageBreak/>
        <w:t>Tez, d</w:t>
      </w:r>
      <w:r w:rsidR="008F64CA" w:rsidRPr="00665897">
        <w:t>önem sonunda</w:t>
      </w:r>
      <w:r w:rsidR="00555FC2">
        <w:t>,</w:t>
      </w:r>
      <w:r w:rsidR="008F64CA" w:rsidRPr="00665897">
        <w:t xml:space="preserve"> teziniz jüriye gitmeden </w:t>
      </w:r>
      <w:r>
        <w:t>önce, danışmanın</w:t>
      </w:r>
      <w:r w:rsidR="008F64CA" w:rsidRPr="00665897">
        <w:t xml:space="preserve"> onayından geçer.</w:t>
      </w:r>
    </w:p>
    <w:p w:rsidR="00FC3487" w:rsidRDefault="00FC3487" w:rsidP="00BF6B49">
      <w:pPr>
        <w:pStyle w:val="NormalWeb"/>
        <w:numPr>
          <w:ilvl w:val="0"/>
          <w:numId w:val="39"/>
        </w:numPr>
        <w:shd w:val="clear" w:color="auto" w:fill="FFFFFF"/>
        <w:spacing w:before="0" w:beforeAutospacing="0" w:after="240" w:afterAutospacing="0" w:line="360" w:lineRule="auto"/>
        <w:jc w:val="both"/>
      </w:pPr>
      <w:r>
        <w:t xml:space="preserve">Tez danışmanı tarafından onaylanan tez, derslerin son haftası jüriye teslim edilmek üzere Bölüm başkanlıklarına teslim edilir: </w:t>
      </w:r>
      <w:r w:rsidRPr="00665897">
        <w:t>(23 Mayıs 2014)</w:t>
      </w:r>
      <w:r>
        <w:t>.</w:t>
      </w:r>
    </w:p>
    <w:p w:rsidR="00D15B6C" w:rsidRPr="00665897" w:rsidRDefault="00D15B6C" w:rsidP="00BF6B49">
      <w:pPr>
        <w:pStyle w:val="NormalWeb"/>
        <w:spacing w:before="0" w:beforeAutospacing="0" w:after="240" w:afterAutospacing="0" w:line="360" w:lineRule="auto"/>
        <w:jc w:val="both"/>
        <w:rPr>
          <w:b/>
          <w:u w:val="single"/>
        </w:rPr>
      </w:pPr>
      <w:r w:rsidRPr="00665897">
        <w:rPr>
          <w:b/>
          <w:u w:val="single"/>
        </w:rPr>
        <w:t>Tez Savunması:</w:t>
      </w:r>
    </w:p>
    <w:p w:rsidR="00C651CD" w:rsidRPr="00665897" w:rsidRDefault="00C651CD" w:rsidP="00BF6B49">
      <w:pPr>
        <w:pStyle w:val="NormalWeb"/>
        <w:numPr>
          <w:ilvl w:val="0"/>
          <w:numId w:val="40"/>
        </w:numPr>
        <w:spacing w:before="0" w:beforeAutospacing="0" w:after="240" w:afterAutospacing="0" w:line="360" w:lineRule="auto"/>
        <w:jc w:val="both"/>
      </w:pPr>
      <w:r w:rsidRPr="00665897">
        <w:t>Tez savunması dönem sonu sınavlarının hemen akabindeki</w:t>
      </w:r>
      <w:r w:rsidR="00FC3487">
        <w:t xml:space="preserve"> günlerde yapılacaktır:</w:t>
      </w:r>
      <w:r w:rsidRPr="00665897">
        <w:t xml:space="preserve"> (12-16 Haziran 2014)</w:t>
      </w:r>
      <w:r w:rsidR="00FC3487">
        <w:t>.</w:t>
      </w:r>
    </w:p>
    <w:p w:rsidR="00665897" w:rsidRPr="00665897" w:rsidRDefault="00665897" w:rsidP="00BF6B49">
      <w:pPr>
        <w:pStyle w:val="NormalWeb"/>
        <w:numPr>
          <w:ilvl w:val="0"/>
          <w:numId w:val="40"/>
        </w:numPr>
        <w:spacing w:before="0" w:beforeAutospacing="0" w:after="240" w:afterAutospacing="0" w:line="360" w:lineRule="auto"/>
        <w:jc w:val="both"/>
      </w:pPr>
      <w:r w:rsidRPr="00665897">
        <w:t>Tez savunmasına girmeye hak kazanmış öğrencilerin listesi yarıyıl sınavlarının başladığı güne kadar açıklanacaktır.</w:t>
      </w:r>
    </w:p>
    <w:p w:rsidR="00665897" w:rsidRPr="00665897" w:rsidRDefault="00665897" w:rsidP="00BF6B49">
      <w:pPr>
        <w:pStyle w:val="NormalWeb"/>
        <w:numPr>
          <w:ilvl w:val="0"/>
          <w:numId w:val="40"/>
        </w:numPr>
        <w:spacing w:before="0" w:beforeAutospacing="0" w:after="240" w:afterAutospacing="0" w:line="360" w:lineRule="auto"/>
        <w:jc w:val="both"/>
      </w:pPr>
      <w:r w:rsidRPr="00665897">
        <w:t>Savunma en az üç kişilik bir jüri tarafından sözlü olarak yapılır.</w:t>
      </w:r>
    </w:p>
    <w:p w:rsidR="001F2371" w:rsidRPr="00665897" w:rsidRDefault="001F2371" w:rsidP="00BF6B49">
      <w:pPr>
        <w:pStyle w:val="NormalWeb"/>
        <w:numPr>
          <w:ilvl w:val="0"/>
          <w:numId w:val="40"/>
        </w:numPr>
        <w:spacing w:before="0" w:beforeAutospacing="0" w:after="240" w:afterAutospacing="0" w:line="360" w:lineRule="auto"/>
        <w:jc w:val="both"/>
      </w:pPr>
      <w:r w:rsidRPr="00665897">
        <w:t>Tez savunması 10 dakikalık b</w:t>
      </w:r>
      <w:r w:rsidR="003802D9">
        <w:t>ir sunuş ve</w:t>
      </w:r>
      <w:r w:rsidRPr="00665897">
        <w:t xml:space="preserve"> kısa bir mülakat</w:t>
      </w:r>
      <w:r w:rsidR="003802D9">
        <w:t xml:space="preserve"> </w:t>
      </w:r>
      <w:r w:rsidRPr="00665897">
        <w:t>/</w:t>
      </w:r>
      <w:r w:rsidR="003802D9">
        <w:t xml:space="preserve"> </w:t>
      </w:r>
      <w:r w:rsidRPr="00665897">
        <w:t>sözlü görüşme şeklinde yapılacaktır.</w:t>
      </w:r>
    </w:p>
    <w:p w:rsidR="00665897" w:rsidRPr="00665897" w:rsidRDefault="00665897" w:rsidP="00BF6B49">
      <w:pPr>
        <w:pStyle w:val="NormalWeb"/>
        <w:numPr>
          <w:ilvl w:val="0"/>
          <w:numId w:val="40"/>
        </w:numPr>
        <w:spacing w:before="0" w:beforeAutospacing="0" w:after="240" w:afterAutospacing="0" w:line="360" w:lineRule="auto"/>
        <w:jc w:val="both"/>
        <w:rPr>
          <w:b/>
          <w:u w:val="single"/>
        </w:rPr>
      </w:pPr>
      <w:r w:rsidRPr="00665897">
        <w:t>Tez savunmasında sizden bazı değişiklik veya düzeltmeler yapılması istenebilir.</w:t>
      </w:r>
    </w:p>
    <w:p w:rsidR="00665897" w:rsidRPr="00665897" w:rsidRDefault="00665897" w:rsidP="00BF6B49">
      <w:pPr>
        <w:pStyle w:val="NormalWeb"/>
        <w:numPr>
          <w:ilvl w:val="0"/>
          <w:numId w:val="40"/>
        </w:numPr>
        <w:spacing w:before="0" w:beforeAutospacing="0" w:after="240" w:afterAutospacing="0" w:line="360" w:lineRule="auto"/>
        <w:jc w:val="both"/>
        <w:rPr>
          <w:b/>
          <w:u w:val="single"/>
        </w:rPr>
      </w:pPr>
      <w:r w:rsidRPr="00665897">
        <w:t xml:space="preserve">Gerektiğinde istenen değişiklik veya düzeltmeler bütünleme sınavlarının son gününe kadar yapılmalıdır. </w:t>
      </w:r>
    </w:p>
    <w:p w:rsidR="00D15B6C" w:rsidRPr="00665897" w:rsidRDefault="00D15B6C" w:rsidP="00287AB3">
      <w:pPr>
        <w:pStyle w:val="NormalWeb"/>
        <w:shd w:val="clear" w:color="auto" w:fill="FFFFFF"/>
        <w:spacing w:before="0" w:beforeAutospacing="0" w:after="240" w:afterAutospacing="0" w:line="360" w:lineRule="auto"/>
        <w:jc w:val="both"/>
        <w:rPr>
          <w:b/>
          <w:u w:val="single"/>
        </w:rPr>
      </w:pPr>
      <w:r w:rsidRPr="00665897">
        <w:rPr>
          <w:b/>
          <w:u w:val="single"/>
        </w:rPr>
        <w:t>Tez Kabul Edildikten Sonra:</w:t>
      </w:r>
    </w:p>
    <w:p w:rsidR="00326C4B" w:rsidRDefault="00326C4B" w:rsidP="00287AB3">
      <w:pPr>
        <w:pStyle w:val="NormalWeb"/>
        <w:shd w:val="clear" w:color="auto" w:fill="FFFFFF"/>
        <w:spacing w:before="0" w:beforeAutospacing="0" w:after="240" w:afterAutospacing="0" w:line="360" w:lineRule="auto"/>
        <w:jc w:val="both"/>
      </w:pPr>
      <w:r>
        <w:t xml:space="preserve">Başarılı bulunan tezinizi gerekli formları doldurarak Sosyal Bilimler Enstitüsü’ne teslim etmeniz gerekmektedir (İstenen değişiklik ve düzeltmeler tez tesliminden önce yapılmış olmalıdır). </w:t>
      </w:r>
    </w:p>
    <w:p w:rsidR="00D15B6C" w:rsidRPr="00E80B01" w:rsidRDefault="00E80B01" w:rsidP="00287AB3">
      <w:pPr>
        <w:pStyle w:val="NormalWeb"/>
        <w:numPr>
          <w:ilvl w:val="0"/>
          <w:numId w:val="28"/>
        </w:numPr>
        <w:shd w:val="clear" w:color="auto" w:fill="FFFFFF"/>
        <w:spacing w:before="0" w:beforeAutospacing="0" w:after="240" w:afterAutospacing="0" w:line="360" w:lineRule="auto"/>
        <w:jc w:val="both"/>
        <w:rPr>
          <w:color w:val="C00000"/>
        </w:rPr>
      </w:pPr>
      <w:r>
        <w:t xml:space="preserve"> </w:t>
      </w:r>
      <w:r w:rsidRPr="00326C4B">
        <w:rPr>
          <w:color w:val="000000" w:themeColor="text1"/>
        </w:rPr>
        <w:t>İki adet İl</w:t>
      </w:r>
      <w:r w:rsidR="00326C4B">
        <w:rPr>
          <w:color w:val="000000" w:themeColor="text1"/>
        </w:rPr>
        <w:t>işki Kesme Formu alıp doldurun</w:t>
      </w:r>
      <w:r w:rsidRPr="00326C4B">
        <w:rPr>
          <w:color w:val="000000" w:themeColor="text1"/>
        </w:rPr>
        <w:t xml:space="preserve"> ve ilgili birimlere</w:t>
      </w:r>
      <w:r w:rsidR="00326C4B">
        <w:rPr>
          <w:color w:val="000000" w:themeColor="text1"/>
        </w:rPr>
        <w:t xml:space="preserve"> imzalatın</w:t>
      </w:r>
      <w:r w:rsidRPr="00326C4B">
        <w:rPr>
          <w:color w:val="000000" w:themeColor="text1"/>
        </w:rPr>
        <w:t xml:space="preserve">. </w:t>
      </w:r>
      <w:r w:rsidR="00326C4B">
        <w:rPr>
          <w:color w:val="000000" w:themeColor="text1"/>
        </w:rPr>
        <w:t>(</w:t>
      </w:r>
      <w:r w:rsidRPr="00665897">
        <w:t>Gerekli formları Öğrenci</w:t>
      </w:r>
      <w:r w:rsidR="00326C4B">
        <w:t xml:space="preserve"> İşleri Ofisinden alabilirsiniz)</w:t>
      </w:r>
      <w:r w:rsidRPr="00E80B01">
        <w:rPr>
          <w:color w:val="C00000"/>
        </w:rPr>
        <w:t>.</w:t>
      </w:r>
    </w:p>
    <w:p w:rsidR="00B84101" w:rsidRDefault="00B84101" w:rsidP="001F2371">
      <w:pPr>
        <w:pStyle w:val="NormalWeb"/>
        <w:numPr>
          <w:ilvl w:val="0"/>
          <w:numId w:val="28"/>
        </w:numPr>
        <w:shd w:val="clear" w:color="auto" w:fill="FFFFFF"/>
        <w:spacing w:before="0" w:beforeAutospacing="0" w:after="240" w:afterAutospacing="0" w:line="360" w:lineRule="auto"/>
        <w:ind w:left="714"/>
        <w:jc w:val="both"/>
      </w:pPr>
      <w:r>
        <w:t>Tezin iki kopyası “kitapçık” formatında, bir kopyası ise CD içinde ve PDF formatında olmalıdır.</w:t>
      </w:r>
    </w:p>
    <w:p w:rsidR="00095BB4" w:rsidRDefault="001F2371" w:rsidP="00287AB3">
      <w:pPr>
        <w:pStyle w:val="NormalWeb"/>
        <w:shd w:val="clear" w:color="auto" w:fill="FFFFFF"/>
        <w:spacing w:before="0" w:beforeAutospacing="0" w:after="240" w:afterAutospacing="0" w:line="360" w:lineRule="auto"/>
        <w:ind w:left="720"/>
        <w:jc w:val="both"/>
        <w:rPr>
          <w:color w:val="000000" w:themeColor="text1"/>
        </w:rPr>
      </w:pPr>
      <w:r w:rsidRPr="00665897">
        <w:t>CD’n</w:t>
      </w:r>
      <w:r w:rsidR="00F1240F" w:rsidRPr="00665897">
        <w:t>in</w:t>
      </w:r>
      <w:r w:rsidR="00E37189">
        <w:t xml:space="preserve"> üzerin</w:t>
      </w:r>
      <w:r w:rsidR="00095BB4" w:rsidRPr="00B84101">
        <w:rPr>
          <w:color w:val="000000" w:themeColor="text1"/>
        </w:rPr>
        <w:t xml:space="preserve">e </w:t>
      </w:r>
      <w:r w:rsidR="00095BB4" w:rsidRPr="00665897">
        <w:t>Tezi Yazanın Adı Soyadı, Tezin Adı, Kurum Adı, Veriliş Tarihi gibi gerekli bilgil</w:t>
      </w:r>
      <w:r w:rsidR="00E37189">
        <w:t xml:space="preserve">erin </w:t>
      </w:r>
      <w:r w:rsidR="00E37189" w:rsidRPr="00B84101">
        <w:rPr>
          <w:color w:val="000000" w:themeColor="text1"/>
        </w:rPr>
        <w:t>olduğu bir etiket yapıştırılmalıdır</w:t>
      </w:r>
      <w:r w:rsidR="00095BB4" w:rsidRPr="00B84101">
        <w:rPr>
          <w:color w:val="000000" w:themeColor="text1"/>
        </w:rPr>
        <w:t>.</w:t>
      </w:r>
    </w:p>
    <w:p w:rsidR="008D648B" w:rsidRPr="00665897" w:rsidRDefault="008D648B" w:rsidP="00287AB3">
      <w:pPr>
        <w:pStyle w:val="NormalWeb"/>
        <w:shd w:val="clear" w:color="auto" w:fill="FFFFFF"/>
        <w:spacing w:before="0" w:beforeAutospacing="0" w:after="240" w:afterAutospacing="0" w:line="360" w:lineRule="auto"/>
        <w:ind w:left="720"/>
        <w:jc w:val="both"/>
      </w:pPr>
    </w:p>
    <w:p w:rsidR="00095BB4" w:rsidRPr="00665897" w:rsidRDefault="00095BB4" w:rsidP="00287AB3">
      <w:pPr>
        <w:pStyle w:val="Balk4"/>
        <w:shd w:val="clear" w:color="auto" w:fill="FFFFFF"/>
        <w:spacing w:before="0" w:beforeAutospacing="0" w:after="240" w:afterAutospacing="0" w:line="360" w:lineRule="auto"/>
        <w:rPr>
          <w:u w:val="single"/>
        </w:rPr>
      </w:pPr>
      <w:r w:rsidRPr="00665897">
        <w:rPr>
          <w:u w:val="single"/>
        </w:rPr>
        <w:lastRenderedPageBreak/>
        <w:t xml:space="preserve">Tez Yazımı ile İlgili Teknik </w:t>
      </w:r>
      <w:r w:rsidR="00847BC4" w:rsidRPr="00665897">
        <w:rPr>
          <w:u w:val="single"/>
        </w:rPr>
        <w:t>Kurallar</w:t>
      </w:r>
      <w:r w:rsidR="00326502" w:rsidRPr="00665897">
        <w:rPr>
          <w:u w:val="single"/>
        </w:rPr>
        <w:t>ı Bil</w:t>
      </w:r>
      <w:r w:rsidR="00490FC3" w:rsidRPr="00665897">
        <w:rPr>
          <w:u w:val="single"/>
        </w:rPr>
        <w:t>i</w:t>
      </w:r>
      <w:r w:rsidR="00326502" w:rsidRPr="00665897">
        <w:rPr>
          <w:u w:val="single"/>
        </w:rPr>
        <w:t>yor musunuz?</w:t>
      </w:r>
    </w:p>
    <w:p w:rsidR="00095BB4" w:rsidRPr="00B84101" w:rsidRDefault="00326502" w:rsidP="00287AB3">
      <w:pPr>
        <w:pStyle w:val="Balk4"/>
        <w:shd w:val="clear" w:color="auto" w:fill="FFFFFF"/>
        <w:spacing w:before="0" w:beforeAutospacing="0" w:after="240" w:afterAutospacing="0" w:line="360" w:lineRule="auto"/>
        <w:jc w:val="both"/>
        <w:rPr>
          <w:b w:val="0"/>
          <w:color w:val="000000" w:themeColor="text1"/>
        </w:rPr>
      </w:pPr>
      <w:r w:rsidRPr="00B84101">
        <w:rPr>
          <w:b w:val="0"/>
          <w:color w:val="000000" w:themeColor="text1"/>
        </w:rPr>
        <w:t xml:space="preserve">Aşağıda </w:t>
      </w:r>
      <w:r w:rsidR="001E7433" w:rsidRPr="00B84101">
        <w:rPr>
          <w:b w:val="0"/>
          <w:color w:val="000000" w:themeColor="text1"/>
        </w:rPr>
        <w:t>tezinizin teknik olarak hangi şartla</w:t>
      </w:r>
      <w:r w:rsidR="00E37189" w:rsidRPr="00B84101">
        <w:rPr>
          <w:b w:val="0"/>
          <w:color w:val="000000" w:themeColor="text1"/>
        </w:rPr>
        <w:t>ra uyması gerektiğiyle ilgili bilgiler bulacaksınız. Tezin hangi üslupla</w:t>
      </w:r>
      <w:r w:rsidR="00095BB4" w:rsidRPr="00B84101">
        <w:rPr>
          <w:b w:val="0"/>
          <w:color w:val="000000" w:themeColor="text1"/>
        </w:rPr>
        <w:t xml:space="preserve"> yazılacağı, tezde kullanılacak</w:t>
      </w:r>
      <w:r w:rsidR="001E7433" w:rsidRPr="00B84101">
        <w:rPr>
          <w:b w:val="0"/>
          <w:color w:val="000000" w:themeColor="text1"/>
        </w:rPr>
        <w:t xml:space="preserve"> </w:t>
      </w:r>
      <w:r w:rsidR="00847BC4" w:rsidRPr="00B84101">
        <w:rPr>
          <w:b w:val="0"/>
          <w:color w:val="000000" w:themeColor="text1"/>
        </w:rPr>
        <w:t>kâğıdın</w:t>
      </w:r>
      <w:r w:rsidR="00095BB4" w:rsidRPr="00B84101">
        <w:rPr>
          <w:b w:val="0"/>
          <w:color w:val="000000" w:themeColor="text1"/>
        </w:rPr>
        <w:t xml:space="preserve"> niteliği, tezlerin</w:t>
      </w:r>
      <w:r w:rsidR="001E7433" w:rsidRPr="00B84101">
        <w:rPr>
          <w:b w:val="0"/>
          <w:color w:val="000000" w:themeColor="text1"/>
        </w:rPr>
        <w:t xml:space="preserve"> </w:t>
      </w:r>
      <w:r w:rsidR="00095BB4" w:rsidRPr="00B84101">
        <w:rPr>
          <w:b w:val="0"/>
          <w:color w:val="000000" w:themeColor="text1"/>
        </w:rPr>
        <w:t>çoğaltımının nasıl yapılacağı ve kapakların</w:t>
      </w:r>
      <w:r w:rsidR="001E7433" w:rsidRPr="00B84101">
        <w:rPr>
          <w:b w:val="0"/>
          <w:color w:val="000000" w:themeColor="text1"/>
        </w:rPr>
        <w:t xml:space="preserve"> </w:t>
      </w:r>
      <w:r w:rsidR="00095BB4" w:rsidRPr="00B84101">
        <w:rPr>
          <w:b w:val="0"/>
          <w:color w:val="000000" w:themeColor="text1"/>
        </w:rPr>
        <w:t xml:space="preserve">hazırlanış </w:t>
      </w:r>
      <w:r w:rsidR="00E37189" w:rsidRPr="00B84101">
        <w:rPr>
          <w:b w:val="0"/>
          <w:color w:val="000000" w:themeColor="text1"/>
        </w:rPr>
        <w:t>şekli bu bilgiler arasındadır.</w:t>
      </w:r>
    </w:p>
    <w:p w:rsidR="00095BB4" w:rsidRPr="00A66FE8" w:rsidRDefault="00095BB4" w:rsidP="00287AB3">
      <w:pPr>
        <w:pStyle w:val="Balk4"/>
        <w:shd w:val="clear" w:color="auto" w:fill="FFFFFF"/>
        <w:spacing w:before="0" w:beforeAutospacing="0" w:after="240" w:afterAutospacing="0" w:line="360" w:lineRule="auto"/>
        <w:rPr>
          <w:u w:val="single"/>
        </w:rPr>
      </w:pPr>
      <w:r w:rsidRPr="00A66FE8">
        <w:rPr>
          <w:u w:val="single"/>
        </w:rPr>
        <w:t xml:space="preserve">Tezin </w:t>
      </w:r>
      <w:r w:rsidR="00326502" w:rsidRPr="00A66FE8">
        <w:rPr>
          <w:u w:val="single"/>
        </w:rPr>
        <w:t>Genel Görüntüsü İçin Nelere Dikkat Etmeliyim?</w:t>
      </w:r>
    </w:p>
    <w:p w:rsidR="003A3EED" w:rsidRPr="00A66FE8" w:rsidRDefault="00A66FE8" w:rsidP="00BF6B49">
      <w:pPr>
        <w:pStyle w:val="Balk4"/>
        <w:shd w:val="clear" w:color="auto" w:fill="FFFFFF"/>
        <w:spacing w:before="0" w:beforeAutospacing="0" w:after="240" w:afterAutospacing="0" w:line="360" w:lineRule="auto"/>
        <w:jc w:val="both"/>
        <w:rPr>
          <w:b w:val="0"/>
        </w:rPr>
      </w:pPr>
      <w:r w:rsidRPr="00A66FE8">
        <w:rPr>
          <w:b w:val="0"/>
        </w:rPr>
        <w:t>Dikkat edilmesi gereken en önemli noktalardan biri tezin görüntü ve</w:t>
      </w:r>
      <w:r w:rsidR="00553C08">
        <w:rPr>
          <w:b w:val="0"/>
        </w:rPr>
        <w:t xml:space="preserve"> kullanılan referans </w:t>
      </w:r>
      <w:r>
        <w:rPr>
          <w:b w:val="0"/>
        </w:rPr>
        <w:t>sistemi</w:t>
      </w:r>
      <w:r w:rsidRPr="00A66FE8">
        <w:rPr>
          <w:b w:val="0"/>
        </w:rPr>
        <w:t xml:space="preserve"> açısından </w:t>
      </w:r>
      <w:r w:rsidRPr="00A66FE8">
        <w:rPr>
          <w:b w:val="0"/>
          <w:u w:val="single"/>
        </w:rPr>
        <w:t>tutarlı</w:t>
      </w:r>
      <w:r w:rsidRPr="00A66FE8">
        <w:rPr>
          <w:b w:val="0"/>
        </w:rPr>
        <w:t xml:space="preserve"> olmasıdır.</w:t>
      </w:r>
    </w:p>
    <w:p w:rsidR="00C55A27" w:rsidRPr="00A66FE8" w:rsidRDefault="00C55A27" w:rsidP="00287AB3">
      <w:pPr>
        <w:pStyle w:val="Balk4"/>
        <w:shd w:val="clear" w:color="auto" w:fill="FFFFFF"/>
        <w:spacing w:before="0" w:beforeAutospacing="0" w:after="240" w:afterAutospacing="0" w:line="360" w:lineRule="auto"/>
        <w:jc w:val="both"/>
        <w:rPr>
          <w:b w:val="0"/>
        </w:rPr>
      </w:pPr>
      <w:r w:rsidRPr="00A66FE8">
        <w:rPr>
          <w:b w:val="0"/>
        </w:rPr>
        <w:t xml:space="preserve">a. </w:t>
      </w:r>
      <w:r w:rsidR="00C4228E" w:rsidRPr="00B84101">
        <w:rPr>
          <w:b w:val="0"/>
          <w:color w:val="000000" w:themeColor="text1"/>
        </w:rPr>
        <w:t xml:space="preserve">Tezler </w:t>
      </w:r>
      <w:r w:rsidR="00095BB4" w:rsidRPr="00B84101">
        <w:rPr>
          <w:b w:val="0"/>
          <w:color w:val="000000" w:themeColor="text1"/>
        </w:rPr>
        <w:t>bilg</w:t>
      </w:r>
      <w:r w:rsidR="002E67B7" w:rsidRPr="00B84101">
        <w:rPr>
          <w:b w:val="0"/>
          <w:color w:val="000000" w:themeColor="text1"/>
        </w:rPr>
        <w:t xml:space="preserve">isayar ortamında </w:t>
      </w:r>
      <w:r w:rsidR="00C4228E" w:rsidRPr="00B84101">
        <w:rPr>
          <w:b w:val="0"/>
          <w:color w:val="000000" w:themeColor="text1"/>
        </w:rPr>
        <w:t>yaz</w:t>
      </w:r>
      <w:r w:rsidR="002E67B7" w:rsidRPr="00B84101">
        <w:rPr>
          <w:b w:val="0"/>
          <w:color w:val="000000" w:themeColor="text1"/>
        </w:rPr>
        <w:t>ılmalıdır</w:t>
      </w:r>
      <w:r w:rsidR="00095BB4" w:rsidRPr="00B84101">
        <w:rPr>
          <w:b w:val="0"/>
          <w:color w:val="000000" w:themeColor="text1"/>
        </w:rPr>
        <w:t>.</w:t>
      </w:r>
      <w:r w:rsidR="001E7433" w:rsidRPr="00B84101">
        <w:rPr>
          <w:b w:val="0"/>
          <w:color w:val="000000" w:themeColor="text1"/>
        </w:rPr>
        <w:t xml:space="preserve"> </w:t>
      </w:r>
      <w:r w:rsidR="00553C08" w:rsidRPr="00B84101">
        <w:rPr>
          <w:b w:val="0"/>
          <w:color w:val="000000" w:themeColor="text1"/>
        </w:rPr>
        <w:t>Metinde yer alan ş</w:t>
      </w:r>
      <w:r w:rsidR="001E7433" w:rsidRPr="00B84101">
        <w:rPr>
          <w:b w:val="0"/>
          <w:color w:val="000000" w:themeColor="text1"/>
        </w:rPr>
        <w:t>ekil</w:t>
      </w:r>
      <w:r w:rsidR="00553C08" w:rsidRPr="00B84101">
        <w:rPr>
          <w:b w:val="0"/>
          <w:color w:val="000000" w:themeColor="text1"/>
        </w:rPr>
        <w:t>,</w:t>
      </w:r>
      <w:r w:rsidR="001E7433" w:rsidRPr="00B84101">
        <w:rPr>
          <w:b w:val="0"/>
          <w:color w:val="000000" w:themeColor="text1"/>
        </w:rPr>
        <w:t xml:space="preserve"> grafik ve tabloları bilgisayarda yapmak mümkün olmuyorsa teknik resim kurallarına uygun bir biçimde çizilmesi gerekir.  </w:t>
      </w:r>
    </w:p>
    <w:p w:rsidR="00C55A27" w:rsidRPr="00B84101" w:rsidRDefault="00C55A27" w:rsidP="00287AB3">
      <w:pPr>
        <w:pStyle w:val="Balk4"/>
        <w:shd w:val="clear" w:color="auto" w:fill="FFFFFF"/>
        <w:spacing w:before="0" w:beforeAutospacing="0" w:after="240" w:afterAutospacing="0" w:line="360" w:lineRule="auto"/>
        <w:jc w:val="both"/>
        <w:rPr>
          <w:b w:val="0"/>
          <w:color w:val="000000" w:themeColor="text1"/>
        </w:rPr>
      </w:pPr>
      <w:r w:rsidRPr="00A66FE8">
        <w:rPr>
          <w:b w:val="0"/>
        </w:rPr>
        <w:t xml:space="preserve">b. </w:t>
      </w:r>
      <w:r w:rsidR="001E7433" w:rsidRPr="00B84101">
        <w:rPr>
          <w:b w:val="0"/>
          <w:color w:val="000000" w:themeColor="text1"/>
        </w:rPr>
        <w:t>Düzeltmelerin hepsi bilg</w:t>
      </w:r>
      <w:r w:rsidR="00F410C4" w:rsidRPr="00B84101">
        <w:rPr>
          <w:b w:val="0"/>
          <w:color w:val="000000" w:themeColor="text1"/>
        </w:rPr>
        <w:t>isayar ortamında yapılmalıdır. Tezin h</w:t>
      </w:r>
      <w:r w:rsidR="001E7433" w:rsidRPr="00B84101">
        <w:rPr>
          <w:b w:val="0"/>
          <w:color w:val="000000" w:themeColor="text1"/>
        </w:rPr>
        <w:t xml:space="preserve">iç bir bölümünde elle ya da </w:t>
      </w:r>
      <w:r w:rsidR="00E65ED7" w:rsidRPr="00B84101">
        <w:rPr>
          <w:b w:val="0"/>
          <w:color w:val="000000" w:themeColor="text1"/>
        </w:rPr>
        <w:t>daktilo ile düzeltme, silinti, kazıntı</w:t>
      </w:r>
      <w:r w:rsidR="00095BB4" w:rsidRPr="00B84101">
        <w:rPr>
          <w:b w:val="0"/>
          <w:color w:val="000000" w:themeColor="text1"/>
        </w:rPr>
        <w:t xml:space="preserve"> </w:t>
      </w:r>
      <w:r w:rsidR="00E65ED7" w:rsidRPr="00B84101">
        <w:rPr>
          <w:b w:val="0"/>
          <w:color w:val="000000" w:themeColor="text1"/>
        </w:rPr>
        <w:t>yapmayınız.</w:t>
      </w:r>
      <w:r w:rsidR="001E7433" w:rsidRPr="00B84101">
        <w:rPr>
          <w:b w:val="0"/>
          <w:color w:val="000000" w:themeColor="text1"/>
        </w:rPr>
        <w:t xml:space="preserve"> </w:t>
      </w:r>
    </w:p>
    <w:p w:rsidR="00095BB4" w:rsidRPr="00A66FE8" w:rsidRDefault="00C55A27" w:rsidP="00287AB3">
      <w:pPr>
        <w:pStyle w:val="Balk4"/>
        <w:shd w:val="clear" w:color="auto" w:fill="FFFFFF"/>
        <w:spacing w:before="0" w:beforeAutospacing="0" w:after="240" w:afterAutospacing="0" w:line="360" w:lineRule="auto"/>
        <w:jc w:val="both"/>
        <w:rPr>
          <w:b w:val="0"/>
        </w:rPr>
      </w:pPr>
      <w:r w:rsidRPr="00A66FE8">
        <w:rPr>
          <w:b w:val="0"/>
        </w:rPr>
        <w:t xml:space="preserve">c. Tezin </w:t>
      </w:r>
      <w:r w:rsidR="00BE2E46" w:rsidRPr="00A66FE8">
        <w:rPr>
          <w:b w:val="0"/>
        </w:rPr>
        <w:t>kontrol ve jüri çıktıları</w:t>
      </w:r>
      <w:r w:rsidRPr="00A66FE8">
        <w:rPr>
          <w:b w:val="0"/>
        </w:rPr>
        <w:t xml:space="preserve"> A4 </w:t>
      </w:r>
      <w:r w:rsidR="00F1240F" w:rsidRPr="00A66FE8">
        <w:rPr>
          <w:b w:val="0"/>
        </w:rPr>
        <w:t>standardına</w:t>
      </w:r>
      <w:r w:rsidRPr="00A66FE8">
        <w:rPr>
          <w:b w:val="0"/>
        </w:rPr>
        <w:t xml:space="preserve"> uygun </w:t>
      </w:r>
      <w:r w:rsidR="00F1240F" w:rsidRPr="00A66FE8">
        <w:rPr>
          <w:b w:val="0"/>
        </w:rPr>
        <w:t>kâğıda</w:t>
      </w:r>
      <w:r w:rsidRPr="00A66FE8">
        <w:rPr>
          <w:b w:val="0"/>
        </w:rPr>
        <w:t xml:space="preserve"> ve </w:t>
      </w:r>
      <w:r w:rsidR="00BE2E46" w:rsidRPr="00A66FE8">
        <w:rPr>
          <w:b w:val="0"/>
        </w:rPr>
        <w:t>arkalı önlü</w:t>
      </w:r>
      <w:r w:rsidRPr="00A66FE8">
        <w:rPr>
          <w:b w:val="0"/>
        </w:rPr>
        <w:t xml:space="preserve"> basılmalıdır. </w:t>
      </w:r>
      <w:r w:rsidR="00847BC4" w:rsidRPr="00A66FE8">
        <w:rPr>
          <w:b w:val="0"/>
        </w:rPr>
        <w:t>Kâğıtlar</w:t>
      </w:r>
      <w:r w:rsidR="00B84101">
        <w:rPr>
          <w:b w:val="0"/>
        </w:rPr>
        <w:t xml:space="preserve"> “</w:t>
      </w:r>
      <w:r w:rsidRPr="00A66FE8">
        <w:rPr>
          <w:b w:val="0"/>
        </w:rPr>
        <w:t xml:space="preserve">birinci </w:t>
      </w:r>
      <w:r w:rsidR="00F1240F" w:rsidRPr="00A66FE8">
        <w:rPr>
          <w:b w:val="0"/>
        </w:rPr>
        <w:t>hamur</w:t>
      </w:r>
      <w:r w:rsidR="00B84101">
        <w:rPr>
          <w:b w:val="0"/>
        </w:rPr>
        <w:t>”</w:t>
      </w:r>
      <w:r w:rsidRPr="00A66FE8">
        <w:rPr>
          <w:b w:val="0"/>
        </w:rPr>
        <w:t xml:space="preserve"> (kaliteli </w:t>
      </w:r>
      <w:r w:rsidR="00847BC4" w:rsidRPr="00A66FE8">
        <w:rPr>
          <w:b w:val="0"/>
        </w:rPr>
        <w:t>kâğıt</w:t>
      </w:r>
      <w:r w:rsidRPr="00A66FE8">
        <w:rPr>
          <w:b w:val="0"/>
        </w:rPr>
        <w:t xml:space="preserve">) olmalıdır. </w:t>
      </w:r>
      <w:r w:rsidR="001E7433" w:rsidRPr="00A66FE8">
        <w:rPr>
          <w:b w:val="0"/>
        </w:rPr>
        <w:t>Tezin çıktıları lazer ya da mürekkep püskürtmeli yazıcılardan alınır.</w:t>
      </w:r>
    </w:p>
    <w:p w:rsidR="00301D18" w:rsidRPr="00467567" w:rsidRDefault="00BE2E46" w:rsidP="00287AB3">
      <w:pPr>
        <w:pStyle w:val="Balk4"/>
        <w:shd w:val="clear" w:color="auto" w:fill="FFFFFF"/>
        <w:spacing w:before="0" w:beforeAutospacing="0" w:after="240" w:afterAutospacing="0" w:line="360" w:lineRule="auto"/>
        <w:jc w:val="both"/>
        <w:rPr>
          <w:b w:val="0"/>
        </w:rPr>
      </w:pPr>
      <w:r w:rsidRPr="00467567">
        <w:rPr>
          <w:b w:val="0"/>
        </w:rPr>
        <w:t xml:space="preserve">d. Tezin son kopyası A5 kitapçık formatında </w:t>
      </w:r>
      <w:r w:rsidR="000C22CD" w:rsidRPr="00467567">
        <w:rPr>
          <w:b w:val="0"/>
        </w:rPr>
        <w:t xml:space="preserve">ve verilmiş olan kitap biçim ve renginde </w:t>
      </w:r>
      <w:r w:rsidRPr="00467567">
        <w:rPr>
          <w:b w:val="0"/>
        </w:rPr>
        <w:t>olmalı</w:t>
      </w:r>
      <w:r w:rsidR="000C22CD" w:rsidRPr="00467567">
        <w:rPr>
          <w:b w:val="0"/>
        </w:rPr>
        <w:t>dır</w:t>
      </w:r>
      <w:r w:rsidR="009154BE" w:rsidRPr="00467567">
        <w:rPr>
          <w:b w:val="0"/>
        </w:rPr>
        <w:t>.</w:t>
      </w:r>
      <w:r w:rsidR="00026F9E">
        <w:rPr>
          <w:b w:val="0"/>
        </w:rPr>
        <w:t xml:space="preserve"> </w:t>
      </w:r>
      <w:r w:rsidR="00F20491">
        <w:rPr>
          <w:b w:val="0"/>
        </w:rPr>
        <w:t>Bkz Tez Kapağı Bölümü</w:t>
      </w:r>
      <w:r w:rsidR="00026F9E">
        <w:rPr>
          <w:b w:val="0"/>
        </w:rPr>
        <w:t>.</w:t>
      </w:r>
      <w:r w:rsidR="009154BE" w:rsidRPr="00467567">
        <w:rPr>
          <w:b w:val="0"/>
        </w:rPr>
        <w:t xml:space="preserve"> </w:t>
      </w:r>
    </w:p>
    <w:p w:rsidR="00301D18" w:rsidRPr="00467567" w:rsidRDefault="00F20491" w:rsidP="00301D18">
      <w:pPr>
        <w:pStyle w:val="Balk4"/>
        <w:numPr>
          <w:ilvl w:val="0"/>
          <w:numId w:val="42"/>
        </w:numPr>
        <w:shd w:val="clear" w:color="auto" w:fill="FFFFFF"/>
        <w:spacing w:before="0" w:beforeAutospacing="0" w:after="240" w:afterAutospacing="0" w:line="360" w:lineRule="auto"/>
        <w:jc w:val="both"/>
        <w:rPr>
          <w:b w:val="0"/>
        </w:rPr>
      </w:pPr>
      <w:r>
        <w:rPr>
          <w:b w:val="0"/>
        </w:rPr>
        <w:t xml:space="preserve">Son kopya tez ve kapak </w:t>
      </w:r>
      <w:r w:rsidR="000C22CD" w:rsidRPr="00467567">
        <w:rPr>
          <w:b w:val="0"/>
        </w:rPr>
        <w:t>L</w:t>
      </w:r>
      <w:r w:rsidR="00BE2E46" w:rsidRPr="00467567">
        <w:rPr>
          <w:b w:val="0"/>
        </w:rPr>
        <w:t>azer yazıcıdan ve</w:t>
      </w:r>
      <w:r w:rsidR="000C22CD" w:rsidRPr="00467567">
        <w:rPr>
          <w:b w:val="0"/>
        </w:rPr>
        <w:t>/</w:t>
      </w:r>
      <w:r w:rsidR="00BE2E46" w:rsidRPr="00467567">
        <w:rPr>
          <w:b w:val="0"/>
        </w:rPr>
        <w:t>ya ofset basılmalıdır.</w:t>
      </w:r>
      <w:r w:rsidR="004353BC" w:rsidRPr="00467567">
        <w:rPr>
          <w:b w:val="0"/>
        </w:rPr>
        <w:t xml:space="preserve"> </w:t>
      </w:r>
    </w:p>
    <w:p w:rsidR="00C55A27" w:rsidRPr="00A66FE8" w:rsidRDefault="00F20491" w:rsidP="00287AB3">
      <w:pPr>
        <w:pStyle w:val="Balk4"/>
        <w:shd w:val="clear" w:color="auto" w:fill="FFFFFF"/>
        <w:spacing w:before="0" w:beforeAutospacing="0" w:after="240" w:afterAutospacing="0" w:line="360" w:lineRule="auto"/>
        <w:jc w:val="both"/>
        <w:rPr>
          <w:b w:val="0"/>
        </w:rPr>
      </w:pPr>
      <w:r>
        <w:rPr>
          <w:b w:val="0"/>
        </w:rPr>
        <w:t>e</w:t>
      </w:r>
      <w:r w:rsidR="00C55A27" w:rsidRPr="00A66FE8">
        <w:rPr>
          <w:b w:val="0"/>
        </w:rPr>
        <w:t xml:space="preserve">. Her bir çoğaltma tezin orijinalinden yapılmalıdır. </w:t>
      </w:r>
    </w:p>
    <w:p w:rsidR="00C55A27" w:rsidRPr="00A66FE8" w:rsidRDefault="00C55A27" w:rsidP="00287AB3">
      <w:pPr>
        <w:pStyle w:val="Balk4"/>
        <w:shd w:val="clear" w:color="auto" w:fill="FFFFFF"/>
        <w:spacing w:before="0" w:beforeAutospacing="0" w:after="240" w:afterAutospacing="0" w:line="360" w:lineRule="auto"/>
        <w:jc w:val="both"/>
        <w:rPr>
          <w:u w:val="single"/>
        </w:rPr>
      </w:pPr>
      <w:r w:rsidRPr="00A66FE8">
        <w:rPr>
          <w:u w:val="single"/>
        </w:rPr>
        <w:t xml:space="preserve">Kaç Kopya </w:t>
      </w:r>
      <w:r w:rsidR="00847BC4" w:rsidRPr="00A66FE8">
        <w:rPr>
          <w:u w:val="single"/>
        </w:rPr>
        <w:t>Yapılmalı?</w:t>
      </w:r>
    </w:p>
    <w:p w:rsidR="00C55A27" w:rsidRPr="00A66FE8" w:rsidRDefault="00C55A27" w:rsidP="00287AB3">
      <w:pPr>
        <w:pStyle w:val="Balk4"/>
        <w:shd w:val="clear" w:color="auto" w:fill="FFFFFF"/>
        <w:spacing w:before="0" w:beforeAutospacing="0" w:after="240" w:afterAutospacing="0" w:line="360" w:lineRule="auto"/>
        <w:jc w:val="both"/>
        <w:rPr>
          <w:b w:val="0"/>
          <w:u w:val="single"/>
        </w:rPr>
      </w:pPr>
      <w:r w:rsidRPr="00A66FE8">
        <w:rPr>
          <w:b w:val="0"/>
          <w:u w:val="single"/>
        </w:rPr>
        <w:t>A</w:t>
      </w:r>
      <w:r w:rsidR="003E088B" w:rsidRPr="00A66FE8">
        <w:rPr>
          <w:b w:val="0"/>
          <w:u w:val="single"/>
        </w:rPr>
        <w:t>.</w:t>
      </w:r>
      <w:r w:rsidRPr="00A66FE8">
        <w:rPr>
          <w:b w:val="0"/>
          <w:u w:val="single"/>
        </w:rPr>
        <w:t xml:space="preserve"> Tez Savunmasına </w:t>
      </w:r>
      <w:r w:rsidR="00847BC4" w:rsidRPr="00A66FE8">
        <w:rPr>
          <w:b w:val="0"/>
          <w:u w:val="single"/>
        </w:rPr>
        <w:t>girerken:</w:t>
      </w:r>
    </w:p>
    <w:p w:rsidR="00C55A27" w:rsidRPr="00A66FE8" w:rsidRDefault="00C55A27" w:rsidP="00BE2E46">
      <w:pPr>
        <w:pStyle w:val="Balk4"/>
        <w:shd w:val="clear" w:color="auto" w:fill="FFFFFF"/>
        <w:spacing w:before="0" w:beforeAutospacing="0" w:after="240" w:afterAutospacing="0" w:line="360" w:lineRule="auto"/>
        <w:rPr>
          <w:b w:val="0"/>
        </w:rPr>
      </w:pPr>
      <w:r w:rsidRPr="00F927B1">
        <w:rPr>
          <w:b w:val="0"/>
        </w:rPr>
        <w:t>Lisan tezleri</w:t>
      </w:r>
      <w:r w:rsidR="00655CBC" w:rsidRPr="00F927B1">
        <w:rPr>
          <w:b w:val="0"/>
          <w:color w:val="000000" w:themeColor="text1"/>
        </w:rPr>
        <w:t>,</w:t>
      </w:r>
      <w:r w:rsidRPr="00F927B1">
        <w:rPr>
          <w:color w:val="000000" w:themeColor="text1"/>
        </w:rPr>
        <w:t xml:space="preserve"> </w:t>
      </w:r>
      <w:r w:rsidRPr="00A66FE8">
        <w:rPr>
          <w:b w:val="0"/>
        </w:rPr>
        <w:t xml:space="preserve">tez savunmasına girerken 1 adet Bölüme 3 adet jüri </w:t>
      </w:r>
      <w:r w:rsidR="00F1240F" w:rsidRPr="00A66FE8">
        <w:rPr>
          <w:b w:val="0"/>
        </w:rPr>
        <w:t>üyelerine</w:t>
      </w:r>
      <w:r w:rsidRPr="00A66FE8">
        <w:rPr>
          <w:b w:val="0"/>
        </w:rPr>
        <w:t xml:space="preserve"> verilmek üzere toplam 4 </w:t>
      </w:r>
      <w:r w:rsidR="00655CBC" w:rsidRPr="00F927B1">
        <w:rPr>
          <w:b w:val="0"/>
          <w:color w:val="000000" w:themeColor="text1"/>
        </w:rPr>
        <w:t>adet</w:t>
      </w:r>
      <w:r w:rsidRPr="00A66FE8">
        <w:rPr>
          <w:b w:val="0"/>
        </w:rPr>
        <w:t xml:space="preserve"> tez</w:t>
      </w:r>
      <w:r w:rsidR="00655CBC" w:rsidRPr="00655CBC">
        <w:rPr>
          <w:b w:val="0"/>
          <w:color w:val="C00000"/>
        </w:rPr>
        <w:t>,</w:t>
      </w:r>
      <w:r w:rsidRPr="00655CBC">
        <w:rPr>
          <w:b w:val="0"/>
          <w:color w:val="C00000"/>
        </w:rPr>
        <w:t xml:space="preserve"> </w:t>
      </w:r>
      <w:r w:rsidRPr="00A66FE8">
        <w:rPr>
          <w:b w:val="0"/>
        </w:rPr>
        <w:t>spiral ci</w:t>
      </w:r>
      <w:r w:rsidR="00D036BC">
        <w:rPr>
          <w:b w:val="0"/>
        </w:rPr>
        <w:t>ltli olarak teslim edilmelidir.</w:t>
      </w:r>
    </w:p>
    <w:p w:rsidR="003E088B" w:rsidRPr="00A66FE8" w:rsidRDefault="003E088B" w:rsidP="00287AB3">
      <w:pPr>
        <w:pStyle w:val="Balk4"/>
        <w:shd w:val="clear" w:color="auto" w:fill="FFFFFF"/>
        <w:spacing w:before="0" w:beforeAutospacing="0" w:after="240" w:afterAutospacing="0" w:line="360" w:lineRule="auto"/>
        <w:rPr>
          <w:b w:val="0"/>
          <w:u w:val="single"/>
        </w:rPr>
      </w:pPr>
      <w:r w:rsidRPr="00A66FE8">
        <w:rPr>
          <w:b w:val="0"/>
          <w:u w:val="single"/>
        </w:rPr>
        <w:t>B. Son Teslim İçin:</w:t>
      </w:r>
    </w:p>
    <w:p w:rsidR="003E088B" w:rsidRPr="00C65A19" w:rsidRDefault="00BA2DED" w:rsidP="00287AB3">
      <w:pPr>
        <w:pStyle w:val="Balk4"/>
        <w:shd w:val="clear" w:color="auto" w:fill="FFFFFF"/>
        <w:spacing w:before="0" w:beforeAutospacing="0" w:after="240" w:afterAutospacing="0" w:line="360" w:lineRule="auto"/>
        <w:rPr>
          <w:b w:val="0"/>
          <w:color w:val="000000" w:themeColor="text1"/>
        </w:rPr>
      </w:pPr>
      <w:r w:rsidRPr="00C65A19">
        <w:rPr>
          <w:b w:val="0"/>
          <w:color w:val="000000" w:themeColor="text1"/>
        </w:rPr>
        <w:lastRenderedPageBreak/>
        <w:t xml:space="preserve">Son teslim için </w:t>
      </w:r>
      <w:r w:rsidR="00655CBC" w:rsidRPr="00C65A19">
        <w:rPr>
          <w:b w:val="0"/>
          <w:color w:val="000000" w:themeColor="text1"/>
        </w:rPr>
        <w:t xml:space="preserve">Tez, </w:t>
      </w:r>
      <w:r w:rsidR="00BE2E46" w:rsidRPr="00C65A19">
        <w:rPr>
          <w:b w:val="0"/>
          <w:color w:val="000000" w:themeColor="text1"/>
        </w:rPr>
        <w:t xml:space="preserve">2 </w:t>
      </w:r>
      <w:r w:rsidR="001F2371" w:rsidRPr="00C65A19">
        <w:rPr>
          <w:b w:val="0"/>
          <w:color w:val="000000" w:themeColor="text1"/>
        </w:rPr>
        <w:t>adet</w:t>
      </w:r>
      <w:r w:rsidRPr="00C65A19">
        <w:rPr>
          <w:b w:val="0"/>
          <w:color w:val="000000" w:themeColor="text1"/>
        </w:rPr>
        <w:t xml:space="preserve"> </w:t>
      </w:r>
      <w:r w:rsidR="00655CBC" w:rsidRPr="00C65A19">
        <w:rPr>
          <w:b w:val="0"/>
          <w:color w:val="000000" w:themeColor="text1"/>
        </w:rPr>
        <w:t xml:space="preserve">A5 </w:t>
      </w:r>
      <w:r w:rsidR="00C65A19">
        <w:rPr>
          <w:b w:val="0"/>
          <w:color w:val="000000" w:themeColor="text1"/>
        </w:rPr>
        <w:t xml:space="preserve">boyutunda, </w:t>
      </w:r>
      <w:r w:rsidR="00BE2E46" w:rsidRPr="00C65A19">
        <w:rPr>
          <w:b w:val="0"/>
          <w:color w:val="000000" w:themeColor="text1"/>
        </w:rPr>
        <w:t xml:space="preserve">kitapçık </w:t>
      </w:r>
      <w:r w:rsidR="00C65A19">
        <w:rPr>
          <w:b w:val="0"/>
          <w:color w:val="000000" w:themeColor="text1"/>
        </w:rPr>
        <w:t>biçiminde</w:t>
      </w:r>
      <w:r w:rsidR="00BE2E46" w:rsidRPr="00C65A19">
        <w:rPr>
          <w:b w:val="0"/>
          <w:color w:val="000000" w:themeColor="text1"/>
        </w:rPr>
        <w:t xml:space="preserve"> </w:t>
      </w:r>
      <w:r w:rsidR="00655CBC" w:rsidRPr="00C65A19">
        <w:rPr>
          <w:b w:val="0"/>
          <w:color w:val="000000" w:themeColor="text1"/>
        </w:rPr>
        <w:t>hazırlanmalı</w:t>
      </w:r>
      <w:r w:rsidR="00BE2E46" w:rsidRPr="00C65A19">
        <w:rPr>
          <w:b w:val="0"/>
          <w:color w:val="000000" w:themeColor="text1"/>
        </w:rPr>
        <w:t xml:space="preserve"> ve </w:t>
      </w:r>
      <w:r w:rsidR="00C65A19">
        <w:rPr>
          <w:b w:val="0"/>
          <w:color w:val="000000" w:themeColor="text1"/>
        </w:rPr>
        <w:t xml:space="preserve">çıktıları </w:t>
      </w:r>
      <w:r w:rsidR="00BE2E46" w:rsidRPr="00C65A19">
        <w:rPr>
          <w:b w:val="0"/>
          <w:color w:val="000000" w:themeColor="text1"/>
        </w:rPr>
        <w:t xml:space="preserve">Edebiyat Fakültesi tez kapağı </w:t>
      </w:r>
      <w:r w:rsidR="00655CBC" w:rsidRPr="00C65A19">
        <w:rPr>
          <w:b w:val="0"/>
          <w:color w:val="000000" w:themeColor="text1"/>
        </w:rPr>
        <w:t xml:space="preserve">formatıyla birlikte </w:t>
      </w:r>
      <w:r w:rsidR="00BE2E46" w:rsidRPr="00C65A19">
        <w:rPr>
          <w:b w:val="0"/>
          <w:color w:val="000000" w:themeColor="text1"/>
        </w:rPr>
        <w:t>lazer yazıcıdan veya ofset</w:t>
      </w:r>
      <w:r w:rsidR="001F2371" w:rsidRPr="00C65A19">
        <w:rPr>
          <w:b w:val="0"/>
          <w:color w:val="000000" w:themeColor="text1"/>
        </w:rPr>
        <w:t xml:space="preserve"> baskıdan alınmalıdır</w:t>
      </w:r>
      <w:r w:rsidRPr="00C65A19">
        <w:rPr>
          <w:b w:val="0"/>
          <w:color w:val="000000" w:themeColor="text1"/>
        </w:rPr>
        <w:t>.</w:t>
      </w:r>
    </w:p>
    <w:p w:rsidR="00095BB4" w:rsidRDefault="00095BB4" w:rsidP="00287AB3">
      <w:pPr>
        <w:pStyle w:val="Balk4"/>
        <w:shd w:val="clear" w:color="auto" w:fill="FFFFFF"/>
        <w:spacing w:before="0" w:beforeAutospacing="0" w:after="240" w:afterAutospacing="0" w:line="360" w:lineRule="auto"/>
        <w:rPr>
          <w:u w:val="single"/>
        </w:rPr>
      </w:pPr>
      <w:r w:rsidRPr="00A66FE8">
        <w:rPr>
          <w:u w:val="single"/>
        </w:rPr>
        <w:t>Tezin Kapağı</w:t>
      </w:r>
      <w:r w:rsidR="00326502" w:rsidRPr="00A66FE8">
        <w:rPr>
          <w:u w:val="single"/>
        </w:rPr>
        <w:t xml:space="preserve"> Nasıl Olmalı?</w:t>
      </w:r>
    </w:p>
    <w:p w:rsidR="00F20491" w:rsidRDefault="00F20491" w:rsidP="00F20491">
      <w:pPr>
        <w:pStyle w:val="Balk4"/>
        <w:shd w:val="clear" w:color="auto" w:fill="FFFFFF"/>
        <w:spacing w:before="0" w:beforeAutospacing="0" w:after="240" w:afterAutospacing="0" w:line="360" w:lineRule="auto"/>
        <w:jc w:val="both"/>
        <w:rPr>
          <w:b w:val="0"/>
          <w:u w:val="single"/>
        </w:rPr>
      </w:pPr>
      <w:r w:rsidRPr="00A66FE8">
        <w:rPr>
          <w:b w:val="0"/>
          <w:u w:val="single"/>
        </w:rPr>
        <w:t>A. Tez Savunmasına girerken:</w:t>
      </w:r>
    </w:p>
    <w:p w:rsidR="00F20491" w:rsidRPr="00F20491" w:rsidRDefault="00F20491" w:rsidP="00F20491">
      <w:pPr>
        <w:pStyle w:val="Balk4"/>
        <w:shd w:val="clear" w:color="auto" w:fill="FFFFFF"/>
        <w:spacing w:before="0" w:beforeAutospacing="0" w:after="240" w:afterAutospacing="0" w:line="360" w:lineRule="auto"/>
        <w:jc w:val="both"/>
        <w:rPr>
          <w:b w:val="0"/>
        </w:rPr>
      </w:pPr>
      <w:r>
        <w:rPr>
          <w:b w:val="0"/>
        </w:rPr>
        <w:t>Tez savunmasına girmeden önce Kapak “Ek Belgeler – 1 Savunma Öncesi Tez Kapağı</w:t>
      </w:r>
    </w:p>
    <w:p w:rsidR="00F20491" w:rsidRPr="00A66FE8" w:rsidRDefault="00F20491" w:rsidP="00F20491">
      <w:pPr>
        <w:pStyle w:val="Balk4"/>
        <w:shd w:val="clear" w:color="auto" w:fill="FFFFFF"/>
        <w:spacing w:before="0" w:beforeAutospacing="0" w:after="240" w:afterAutospacing="0" w:line="360" w:lineRule="auto"/>
        <w:rPr>
          <w:b w:val="0"/>
          <w:u w:val="single"/>
        </w:rPr>
      </w:pPr>
      <w:r w:rsidRPr="00A66FE8">
        <w:rPr>
          <w:b w:val="0"/>
          <w:u w:val="single"/>
        </w:rPr>
        <w:t>B. Son Teslim İçin:</w:t>
      </w:r>
    </w:p>
    <w:p w:rsidR="00F20491" w:rsidRDefault="00F20491" w:rsidP="00F20491">
      <w:pPr>
        <w:pStyle w:val="Balk4"/>
        <w:numPr>
          <w:ilvl w:val="0"/>
          <w:numId w:val="42"/>
        </w:numPr>
        <w:shd w:val="clear" w:color="auto" w:fill="FFFFFF"/>
        <w:spacing w:before="0" w:beforeAutospacing="0" w:after="240" w:afterAutospacing="0" w:line="360" w:lineRule="auto"/>
        <w:jc w:val="both"/>
        <w:rPr>
          <w:b w:val="0"/>
        </w:rPr>
      </w:pPr>
      <w:r w:rsidRPr="00467567">
        <w:rPr>
          <w:b w:val="0"/>
        </w:rPr>
        <w:t xml:space="preserve">Tezinizin son kopyasını pdf dosyası olarak kaydederken “Kitapçık” ya da ayarlardan “Yansıtılmış Kenar Boşlukları” yapısını seçerek dönüştürmelisiniz. Bu size kitapçık formatında bir çıktı sağlayacaktır. </w:t>
      </w:r>
    </w:p>
    <w:p w:rsidR="00F20491" w:rsidRPr="002133DD" w:rsidRDefault="00F20491" w:rsidP="00F20491">
      <w:pPr>
        <w:pStyle w:val="Balk4"/>
        <w:numPr>
          <w:ilvl w:val="0"/>
          <w:numId w:val="42"/>
        </w:numPr>
        <w:shd w:val="clear" w:color="auto" w:fill="FFFFFF"/>
        <w:spacing w:before="0" w:beforeAutospacing="0" w:after="240" w:afterAutospacing="0" w:line="360" w:lineRule="auto"/>
        <w:jc w:val="both"/>
        <w:rPr>
          <w:b w:val="0"/>
          <w:color w:val="000000" w:themeColor="text1"/>
        </w:rPr>
      </w:pPr>
      <w:r w:rsidRPr="002133DD">
        <w:rPr>
          <w:b w:val="0"/>
          <w:color w:val="000000" w:themeColor="text1"/>
        </w:rPr>
        <w:t xml:space="preserve">Kapak “Ek </w:t>
      </w:r>
      <w:r w:rsidR="0011269F" w:rsidRPr="002133DD">
        <w:rPr>
          <w:b w:val="0"/>
          <w:color w:val="000000" w:themeColor="text1"/>
        </w:rPr>
        <w:t xml:space="preserve">belgeler” den temin edilmelidir. Kapağın üzerine, </w:t>
      </w:r>
      <w:r w:rsidRPr="002133DD">
        <w:rPr>
          <w:b w:val="0"/>
          <w:color w:val="000000" w:themeColor="text1"/>
        </w:rPr>
        <w:t>formatı ve</w:t>
      </w:r>
      <w:r w:rsidR="0011269F" w:rsidRPr="002133DD">
        <w:rPr>
          <w:b w:val="0"/>
          <w:color w:val="000000" w:themeColor="text1"/>
        </w:rPr>
        <w:t xml:space="preserve"> renginde değişiklik yapıl</w:t>
      </w:r>
      <w:r w:rsidRPr="002133DD">
        <w:rPr>
          <w:b w:val="0"/>
          <w:color w:val="000000" w:themeColor="text1"/>
        </w:rPr>
        <w:t>madan İsim, Başl</w:t>
      </w:r>
      <w:r w:rsidR="0011269F" w:rsidRPr="002133DD">
        <w:rPr>
          <w:b w:val="0"/>
          <w:color w:val="000000" w:themeColor="text1"/>
        </w:rPr>
        <w:t>ık ve Yıl gibi gerekli bilgiler yazılmalı ve kitapçık formatına getirilen tezin başına eklenmeli</w:t>
      </w:r>
      <w:r w:rsidR="00710617" w:rsidRPr="002133DD">
        <w:rPr>
          <w:b w:val="0"/>
          <w:color w:val="000000" w:themeColor="text1"/>
        </w:rPr>
        <w:t>dir</w:t>
      </w:r>
      <w:r w:rsidR="0011269F" w:rsidRPr="002133DD">
        <w:rPr>
          <w:b w:val="0"/>
          <w:color w:val="000000" w:themeColor="text1"/>
        </w:rPr>
        <w:t>.</w:t>
      </w:r>
    </w:p>
    <w:p w:rsidR="00F20491" w:rsidRPr="002133DD" w:rsidRDefault="00F20491" w:rsidP="00F20491">
      <w:pPr>
        <w:pStyle w:val="Balk4"/>
        <w:numPr>
          <w:ilvl w:val="0"/>
          <w:numId w:val="42"/>
        </w:numPr>
        <w:shd w:val="clear" w:color="auto" w:fill="FFFFFF"/>
        <w:spacing w:before="0" w:beforeAutospacing="0" w:after="240" w:afterAutospacing="0" w:line="360" w:lineRule="auto"/>
        <w:jc w:val="both"/>
        <w:rPr>
          <w:b w:val="0"/>
          <w:color w:val="000000" w:themeColor="text1"/>
        </w:rPr>
      </w:pPr>
      <w:r w:rsidRPr="002133DD">
        <w:rPr>
          <w:b w:val="0"/>
          <w:color w:val="000000" w:themeColor="text1"/>
        </w:rPr>
        <w:t xml:space="preserve">Tezin </w:t>
      </w:r>
      <w:r w:rsidR="00710617" w:rsidRPr="002133DD">
        <w:rPr>
          <w:b w:val="0"/>
          <w:color w:val="000000" w:themeColor="text1"/>
        </w:rPr>
        <w:t>son tesliminde vereceğiniz CD: K</w:t>
      </w:r>
      <w:r w:rsidRPr="002133DD">
        <w:rPr>
          <w:b w:val="0"/>
          <w:color w:val="000000" w:themeColor="text1"/>
        </w:rPr>
        <w:t xml:space="preserve">itap kapağı ve </w:t>
      </w:r>
      <w:r w:rsidR="002133DD" w:rsidRPr="002133DD">
        <w:rPr>
          <w:b w:val="0"/>
          <w:color w:val="000000" w:themeColor="text1"/>
        </w:rPr>
        <w:t>tez</w:t>
      </w:r>
      <w:r w:rsidR="002133DD">
        <w:rPr>
          <w:b w:val="0"/>
          <w:color w:val="000000" w:themeColor="text1"/>
        </w:rPr>
        <w:t xml:space="preserve">, </w:t>
      </w:r>
      <w:r w:rsidR="002133DD" w:rsidRPr="002133DD">
        <w:rPr>
          <w:b w:val="0"/>
          <w:color w:val="000000" w:themeColor="text1"/>
        </w:rPr>
        <w:t xml:space="preserve">tek </w:t>
      </w:r>
      <w:r w:rsidR="002133DD">
        <w:rPr>
          <w:b w:val="0"/>
          <w:color w:val="000000" w:themeColor="text1"/>
        </w:rPr>
        <w:t xml:space="preserve">bir </w:t>
      </w:r>
      <w:r w:rsidR="002133DD" w:rsidRPr="002133DD">
        <w:rPr>
          <w:b w:val="0"/>
          <w:color w:val="000000" w:themeColor="text1"/>
        </w:rPr>
        <w:t>PDF</w:t>
      </w:r>
      <w:r w:rsidR="002C7C2C">
        <w:rPr>
          <w:b w:val="0"/>
          <w:color w:val="000000" w:themeColor="text1"/>
        </w:rPr>
        <w:t xml:space="preserve"> dosyası hâlinde teslim edilir.</w:t>
      </w:r>
    </w:p>
    <w:p w:rsidR="00F20491" w:rsidRPr="00726246" w:rsidRDefault="00F20491" w:rsidP="00287AB3">
      <w:pPr>
        <w:pStyle w:val="Balk4"/>
        <w:numPr>
          <w:ilvl w:val="0"/>
          <w:numId w:val="42"/>
        </w:numPr>
        <w:shd w:val="clear" w:color="auto" w:fill="FFFFFF"/>
        <w:spacing w:before="0" w:beforeAutospacing="0" w:after="240" w:afterAutospacing="0" w:line="360" w:lineRule="auto"/>
        <w:jc w:val="both"/>
        <w:rPr>
          <w:b w:val="0"/>
        </w:rPr>
      </w:pPr>
      <w:r w:rsidRPr="00467567">
        <w:rPr>
          <w:b w:val="0"/>
        </w:rPr>
        <w:t>(Kapak için bkz. “Ek Belgeler</w:t>
      </w:r>
      <w:r>
        <w:rPr>
          <w:b w:val="0"/>
        </w:rPr>
        <w:t>-</w:t>
      </w:r>
      <w:r w:rsidR="00726246">
        <w:rPr>
          <w:b w:val="0"/>
        </w:rPr>
        <w:t>3</w:t>
      </w:r>
      <w:r>
        <w:rPr>
          <w:b w:val="0"/>
        </w:rPr>
        <w:t xml:space="preserve"> Kitapçık Kapağı</w:t>
      </w:r>
      <w:r w:rsidR="00FA680D">
        <w:rPr>
          <w:b w:val="0"/>
        </w:rPr>
        <w:t>”</w:t>
      </w:r>
      <w:r w:rsidRPr="00467567">
        <w:rPr>
          <w:b w:val="0"/>
        </w:rPr>
        <w:t>)</w:t>
      </w:r>
    </w:p>
    <w:p w:rsidR="00095BB4" w:rsidRPr="00A66FE8" w:rsidRDefault="006F038F" w:rsidP="00287AB3">
      <w:pPr>
        <w:pStyle w:val="Balk4"/>
        <w:shd w:val="clear" w:color="auto" w:fill="FFFFFF"/>
        <w:spacing w:before="0" w:beforeAutospacing="0" w:after="240" w:afterAutospacing="0" w:line="360" w:lineRule="auto"/>
      </w:pPr>
      <w:r>
        <w:rPr>
          <w:b w:val="0"/>
        </w:rPr>
        <w:t xml:space="preserve">Tez kapakları </w:t>
      </w:r>
      <w:r w:rsidR="00DB52D3">
        <w:rPr>
          <w:b w:val="0"/>
        </w:rPr>
        <w:t xml:space="preserve">dayanıklı kartondan </w:t>
      </w:r>
      <w:r>
        <w:rPr>
          <w:b w:val="0"/>
        </w:rPr>
        <w:t>seçilmeli ve belirtilen renklerde olmalıdır</w:t>
      </w:r>
      <w:r w:rsidR="005308E7" w:rsidRPr="00A66FE8">
        <w:rPr>
          <w:b w:val="0"/>
        </w:rPr>
        <w:t>. (F</w:t>
      </w:r>
      <w:r w:rsidR="00A71A65" w:rsidRPr="00A66FE8">
        <w:rPr>
          <w:b w:val="0"/>
        </w:rPr>
        <w:t>otokopi merkezleri sizlere yardımcı olacaktır</w:t>
      </w:r>
      <w:r w:rsidR="005308E7" w:rsidRPr="00DB52D3">
        <w:rPr>
          <w:b w:val="0"/>
          <w:color w:val="000000" w:themeColor="text1"/>
        </w:rPr>
        <w:t>)</w:t>
      </w:r>
      <w:r w:rsidR="002D6A94" w:rsidRPr="00DB52D3">
        <w:rPr>
          <w:b w:val="0"/>
          <w:color w:val="000000" w:themeColor="text1"/>
        </w:rPr>
        <w:t>.</w:t>
      </w:r>
    </w:p>
    <w:p w:rsidR="00095BB4" w:rsidRPr="00A66FE8" w:rsidRDefault="00095BB4" w:rsidP="00287AB3">
      <w:pPr>
        <w:pStyle w:val="Balk4"/>
        <w:shd w:val="clear" w:color="auto" w:fill="FFFFFF"/>
        <w:spacing w:before="0" w:beforeAutospacing="0" w:after="240" w:afterAutospacing="0" w:line="360" w:lineRule="auto"/>
        <w:rPr>
          <w:u w:val="single"/>
        </w:rPr>
      </w:pPr>
      <w:r w:rsidRPr="00A66FE8">
        <w:rPr>
          <w:u w:val="single"/>
        </w:rPr>
        <w:t>Tez Yazımı ile İlgili Biçimsel Kurallar</w:t>
      </w:r>
      <w:r w:rsidR="00490FC3" w:rsidRPr="00A66FE8">
        <w:rPr>
          <w:u w:val="single"/>
        </w:rPr>
        <w:t xml:space="preserve"> (Yazı Tipi, Boyutu, Sayfa Görüntüsü vb.) Nelerdir?</w:t>
      </w:r>
    </w:p>
    <w:p w:rsidR="00C04AA1" w:rsidRPr="00A66FE8" w:rsidRDefault="00C04AA1" w:rsidP="00287AB3">
      <w:pPr>
        <w:numPr>
          <w:ilvl w:val="0"/>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u w:val="single"/>
        </w:rPr>
        <w:t>Sayfa marjinleri</w:t>
      </w:r>
      <w:r w:rsidR="004F372A" w:rsidRPr="00A66FE8">
        <w:rPr>
          <w:rFonts w:ascii="Times New Roman" w:hAnsi="Times New Roman" w:cs="Times New Roman"/>
          <w:sz w:val="24"/>
          <w:szCs w:val="24"/>
        </w:rPr>
        <w:t xml:space="preserve"> (kenar boşlukları)</w:t>
      </w:r>
      <w:r w:rsidR="006E5AD3" w:rsidRPr="00A66FE8">
        <w:rPr>
          <w:rFonts w:ascii="Times New Roman" w:hAnsi="Times New Roman" w:cs="Times New Roman"/>
          <w:sz w:val="24"/>
          <w:szCs w:val="24"/>
        </w:rPr>
        <w:t xml:space="preserve"> </w:t>
      </w:r>
      <w:r w:rsidR="004F372A" w:rsidRPr="00A66FE8">
        <w:rPr>
          <w:rFonts w:ascii="Times New Roman" w:hAnsi="Times New Roman" w:cs="Times New Roman"/>
          <w:sz w:val="24"/>
          <w:szCs w:val="24"/>
        </w:rPr>
        <w:t xml:space="preserve">bilgisayarınızın </w:t>
      </w:r>
      <w:r w:rsidR="005E0E90">
        <w:rPr>
          <w:rFonts w:ascii="Times New Roman" w:hAnsi="Times New Roman" w:cs="Times New Roman"/>
          <w:sz w:val="24"/>
          <w:szCs w:val="24"/>
        </w:rPr>
        <w:t>“</w:t>
      </w:r>
      <w:r w:rsidR="004F372A" w:rsidRPr="00A66FE8">
        <w:rPr>
          <w:rFonts w:ascii="Times New Roman" w:hAnsi="Times New Roman" w:cs="Times New Roman"/>
          <w:sz w:val="24"/>
          <w:szCs w:val="24"/>
        </w:rPr>
        <w:t>Sayfa Yapısı</w:t>
      </w:r>
      <w:r w:rsidR="005E0E90">
        <w:rPr>
          <w:rFonts w:ascii="Times New Roman" w:hAnsi="Times New Roman" w:cs="Times New Roman"/>
          <w:sz w:val="24"/>
          <w:szCs w:val="24"/>
        </w:rPr>
        <w:t>”</w:t>
      </w:r>
      <w:r w:rsidR="004F372A" w:rsidRPr="00A66FE8">
        <w:rPr>
          <w:rFonts w:ascii="Times New Roman" w:hAnsi="Times New Roman" w:cs="Times New Roman"/>
          <w:sz w:val="24"/>
          <w:szCs w:val="24"/>
        </w:rPr>
        <w:t xml:space="preserve"> bölümünden </w:t>
      </w:r>
      <w:r w:rsidR="00AA6A27">
        <w:rPr>
          <w:rFonts w:ascii="Times New Roman" w:hAnsi="Times New Roman" w:cs="Times New Roman"/>
          <w:sz w:val="24"/>
          <w:szCs w:val="24"/>
        </w:rPr>
        <w:t>ayarlanır. Tezin kapakları hariç tamamı aşağıdaki ölçülere göre ayarlanmalıdır.</w:t>
      </w:r>
    </w:p>
    <w:p w:rsidR="004F372A" w:rsidRPr="00A66FE8" w:rsidRDefault="004F372A"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Üst </w:t>
      </w:r>
      <w:r w:rsidR="00F1240F" w:rsidRPr="00A66FE8">
        <w:rPr>
          <w:rFonts w:ascii="Times New Roman" w:hAnsi="Times New Roman" w:cs="Times New Roman"/>
          <w:sz w:val="24"/>
          <w:szCs w:val="24"/>
        </w:rPr>
        <w:t>3,5</w:t>
      </w:r>
      <w:r w:rsidRPr="00A66FE8">
        <w:rPr>
          <w:rFonts w:ascii="Times New Roman" w:hAnsi="Times New Roman" w:cs="Times New Roman"/>
          <w:sz w:val="24"/>
          <w:szCs w:val="24"/>
        </w:rPr>
        <w:t xml:space="preserve"> cm, alt 3 cm, sol </w:t>
      </w:r>
      <w:r w:rsidR="00F1240F" w:rsidRPr="00A66FE8">
        <w:rPr>
          <w:rFonts w:ascii="Times New Roman" w:hAnsi="Times New Roman" w:cs="Times New Roman"/>
          <w:sz w:val="24"/>
          <w:szCs w:val="24"/>
        </w:rPr>
        <w:t>2,5</w:t>
      </w:r>
      <w:r w:rsidRPr="00A66FE8">
        <w:rPr>
          <w:rFonts w:ascii="Times New Roman" w:hAnsi="Times New Roman" w:cs="Times New Roman"/>
          <w:sz w:val="24"/>
          <w:szCs w:val="24"/>
        </w:rPr>
        <w:t xml:space="preserve"> cm, sağ </w:t>
      </w:r>
      <w:r w:rsidR="00F1240F" w:rsidRPr="00A66FE8">
        <w:rPr>
          <w:rFonts w:ascii="Times New Roman" w:hAnsi="Times New Roman" w:cs="Times New Roman"/>
          <w:sz w:val="24"/>
          <w:szCs w:val="24"/>
        </w:rPr>
        <w:t>2,5</w:t>
      </w:r>
      <w:r w:rsidRPr="00A66FE8">
        <w:rPr>
          <w:rFonts w:ascii="Times New Roman" w:hAnsi="Times New Roman" w:cs="Times New Roman"/>
          <w:sz w:val="24"/>
          <w:szCs w:val="24"/>
        </w:rPr>
        <w:t xml:space="preserve"> cm, üstbilgi </w:t>
      </w:r>
      <w:r w:rsidR="00F1240F" w:rsidRPr="00A66FE8">
        <w:rPr>
          <w:rFonts w:ascii="Times New Roman" w:hAnsi="Times New Roman" w:cs="Times New Roman"/>
          <w:sz w:val="24"/>
          <w:szCs w:val="24"/>
        </w:rPr>
        <w:t>1,5</w:t>
      </w:r>
      <w:r w:rsidRPr="00A66FE8">
        <w:rPr>
          <w:rFonts w:ascii="Times New Roman" w:hAnsi="Times New Roman" w:cs="Times New Roman"/>
          <w:sz w:val="24"/>
          <w:szCs w:val="24"/>
        </w:rPr>
        <w:t xml:space="preserve"> cm, altbilgi </w:t>
      </w:r>
      <w:r w:rsidR="00F1240F" w:rsidRPr="00A66FE8">
        <w:rPr>
          <w:rFonts w:ascii="Times New Roman" w:hAnsi="Times New Roman" w:cs="Times New Roman"/>
          <w:sz w:val="24"/>
          <w:szCs w:val="24"/>
        </w:rPr>
        <w:t>1,5</w:t>
      </w:r>
      <w:r w:rsidRPr="00A66FE8">
        <w:rPr>
          <w:rFonts w:ascii="Times New Roman" w:hAnsi="Times New Roman" w:cs="Times New Roman"/>
          <w:sz w:val="24"/>
          <w:szCs w:val="24"/>
        </w:rPr>
        <w:t xml:space="preserve"> cm.</w:t>
      </w:r>
    </w:p>
    <w:p w:rsidR="004F372A" w:rsidRPr="00A66FE8" w:rsidRDefault="004F372A"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Cilt payı 1 cm.</w:t>
      </w:r>
    </w:p>
    <w:p w:rsidR="00C04AA1" w:rsidRPr="00A66FE8" w:rsidRDefault="00C04AA1" w:rsidP="00287AB3">
      <w:pPr>
        <w:numPr>
          <w:ilvl w:val="0"/>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u w:val="single"/>
        </w:rPr>
        <w:lastRenderedPageBreak/>
        <w:t>Yazı karakterleri</w:t>
      </w:r>
      <w:r w:rsidRPr="00A66FE8">
        <w:rPr>
          <w:rFonts w:ascii="Times New Roman" w:hAnsi="Times New Roman" w:cs="Times New Roman"/>
          <w:sz w:val="24"/>
          <w:szCs w:val="24"/>
        </w:rPr>
        <w:t xml:space="preserve"> </w:t>
      </w:r>
      <w:r w:rsidR="00F9391D">
        <w:rPr>
          <w:rFonts w:ascii="Times New Roman" w:hAnsi="Times New Roman" w:cs="Times New Roman"/>
          <w:sz w:val="24"/>
          <w:szCs w:val="24"/>
        </w:rPr>
        <w:t>metnin tamamında</w:t>
      </w:r>
      <w:r w:rsidR="00CA7F94" w:rsidRPr="00A66FE8">
        <w:rPr>
          <w:rFonts w:ascii="Times New Roman" w:hAnsi="Times New Roman" w:cs="Times New Roman"/>
          <w:sz w:val="24"/>
          <w:szCs w:val="24"/>
        </w:rPr>
        <w:t xml:space="preserve"> aynı ve </w:t>
      </w:r>
      <w:r w:rsidRPr="00A66FE8">
        <w:rPr>
          <w:rFonts w:ascii="Times New Roman" w:hAnsi="Times New Roman" w:cs="Times New Roman"/>
          <w:sz w:val="24"/>
          <w:szCs w:val="24"/>
        </w:rPr>
        <w:t>okunabilir olmalıdır. (Times New Roman)</w:t>
      </w:r>
      <w:r w:rsidR="00F9391D">
        <w:rPr>
          <w:rFonts w:ascii="Times New Roman" w:hAnsi="Times New Roman" w:cs="Times New Roman"/>
          <w:sz w:val="24"/>
          <w:szCs w:val="24"/>
        </w:rPr>
        <w:t>.</w:t>
      </w:r>
      <w:r w:rsidRPr="00A66FE8">
        <w:rPr>
          <w:rStyle w:val="Gl"/>
          <w:rFonts w:ascii="Times New Roman" w:hAnsi="Times New Roman" w:cs="Times New Roman"/>
          <w:sz w:val="24"/>
          <w:szCs w:val="24"/>
        </w:rPr>
        <w:t> </w:t>
      </w:r>
    </w:p>
    <w:p w:rsidR="00C04AA1" w:rsidRPr="00A66FE8" w:rsidRDefault="00C04AA1"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Yazının fontu metin içinde</w:t>
      </w:r>
      <w:r w:rsidR="001179BD" w:rsidRPr="00A66FE8">
        <w:rPr>
          <w:rFonts w:ascii="Times New Roman" w:hAnsi="Times New Roman" w:cs="Times New Roman"/>
          <w:sz w:val="24"/>
          <w:szCs w:val="24"/>
        </w:rPr>
        <w:t xml:space="preserve"> okunabilir bir karakter ile</w:t>
      </w:r>
      <w:r w:rsidRPr="00A66FE8">
        <w:rPr>
          <w:rFonts w:ascii="Times New Roman" w:hAnsi="Times New Roman" w:cs="Times New Roman"/>
          <w:sz w:val="24"/>
          <w:szCs w:val="24"/>
        </w:rPr>
        <w:t xml:space="preserve"> </w:t>
      </w:r>
      <w:r w:rsidR="00CA7F94" w:rsidRPr="00A66FE8">
        <w:rPr>
          <w:rFonts w:ascii="Times New Roman" w:hAnsi="Times New Roman" w:cs="Times New Roman"/>
          <w:sz w:val="24"/>
          <w:szCs w:val="24"/>
        </w:rPr>
        <w:t xml:space="preserve">(Times New Roman için) </w:t>
      </w:r>
      <w:r w:rsidR="00DF68F3">
        <w:rPr>
          <w:rFonts w:ascii="Times New Roman" w:hAnsi="Times New Roman" w:cs="Times New Roman"/>
          <w:sz w:val="24"/>
          <w:szCs w:val="24"/>
        </w:rPr>
        <w:t xml:space="preserve">12 punto; </w:t>
      </w:r>
      <w:r w:rsidRPr="00A66FE8">
        <w:rPr>
          <w:rFonts w:ascii="Times New Roman" w:hAnsi="Times New Roman" w:cs="Times New Roman"/>
          <w:sz w:val="24"/>
          <w:szCs w:val="24"/>
        </w:rPr>
        <w:t xml:space="preserve">dipnotlarda </w:t>
      </w:r>
      <w:r w:rsidR="00DF68F3">
        <w:rPr>
          <w:rFonts w:ascii="Times New Roman" w:hAnsi="Times New Roman" w:cs="Times New Roman"/>
          <w:sz w:val="24"/>
          <w:szCs w:val="24"/>
        </w:rPr>
        <w:t xml:space="preserve">ise </w:t>
      </w:r>
      <w:r w:rsidRPr="00A66FE8">
        <w:rPr>
          <w:rFonts w:ascii="Times New Roman" w:hAnsi="Times New Roman" w:cs="Times New Roman"/>
          <w:sz w:val="24"/>
          <w:szCs w:val="24"/>
        </w:rPr>
        <w:t xml:space="preserve">10 </w:t>
      </w:r>
      <w:r w:rsidR="00DF68F3">
        <w:rPr>
          <w:rFonts w:ascii="Times New Roman" w:hAnsi="Times New Roman" w:cs="Times New Roman"/>
          <w:sz w:val="24"/>
          <w:szCs w:val="24"/>
        </w:rPr>
        <w:t xml:space="preserve">punto </w:t>
      </w:r>
      <w:r w:rsidR="00F1240F" w:rsidRPr="00A66FE8">
        <w:rPr>
          <w:rFonts w:ascii="Times New Roman" w:hAnsi="Times New Roman" w:cs="Times New Roman"/>
          <w:sz w:val="24"/>
          <w:szCs w:val="24"/>
        </w:rPr>
        <w:t>ve</w:t>
      </w:r>
      <w:r w:rsidR="00CA7F94" w:rsidRPr="00A66FE8">
        <w:rPr>
          <w:rFonts w:ascii="Times New Roman" w:hAnsi="Times New Roman" w:cs="Times New Roman"/>
          <w:sz w:val="24"/>
          <w:szCs w:val="24"/>
        </w:rPr>
        <w:t xml:space="preserve"> siyah</w:t>
      </w:r>
      <w:r w:rsidRPr="00A66FE8">
        <w:rPr>
          <w:rFonts w:ascii="Times New Roman" w:hAnsi="Times New Roman" w:cs="Times New Roman"/>
          <w:sz w:val="24"/>
          <w:szCs w:val="24"/>
        </w:rPr>
        <w:t xml:space="preserve"> olmalıdır.</w:t>
      </w:r>
    </w:p>
    <w:p w:rsidR="00CA7F94" w:rsidRPr="00A66FE8" w:rsidRDefault="00CA7F94"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Metin normal düzende ve iki yana yaslanmış olmalıdır.</w:t>
      </w:r>
    </w:p>
    <w:p w:rsidR="00CA7F94" w:rsidRPr="00A66FE8" w:rsidRDefault="000D64BE" w:rsidP="00BF6B49">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i/>
          <w:sz w:val="24"/>
          <w:szCs w:val="24"/>
        </w:rPr>
        <w:t>İtalik</w:t>
      </w:r>
      <w:r w:rsidRPr="00A66FE8">
        <w:rPr>
          <w:rFonts w:ascii="Times New Roman" w:hAnsi="Times New Roman" w:cs="Times New Roman"/>
          <w:sz w:val="24"/>
          <w:szCs w:val="24"/>
        </w:rPr>
        <w:t xml:space="preserve"> k</w:t>
      </w:r>
      <w:r w:rsidR="00BE2E46" w:rsidRPr="00A66FE8">
        <w:rPr>
          <w:rFonts w:ascii="Times New Roman" w:hAnsi="Times New Roman" w:cs="Times New Roman"/>
          <w:sz w:val="24"/>
          <w:szCs w:val="24"/>
        </w:rPr>
        <w:t>arakter sadece yabancı kelime</w:t>
      </w:r>
      <w:r w:rsidR="00E43DC6">
        <w:rPr>
          <w:rFonts w:ascii="Times New Roman" w:hAnsi="Times New Roman" w:cs="Times New Roman"/>
          <w:sz w:val="24"/>
          <w:szCs w:val="24"/>
        </w:rPr>
        <w:t xml:space="preserve"> </w:t>
      </w:r>
      <w:r w:rsidR="00BE2E46" w:rsidRPr="00A66FE8">
        <w:rPr>
          <w:rFonts w:ascii="Times New Roman" w:hAnsi="Times New Roman" w:cs="Times New Roman"/>
          <w:sz w:val="24"/>
          <w:szCs w:val="24"/>
        </w:rPr>
        <w:t>/</w:t>
      </w:r>
      <w:r w:rsidR="00E43DC6">
        <w:rPr>
          <w:rFonts w:ascii="Times New Roman" w:hAnsi="Times New Roman" w:cs="Times New Roman"/>
          <w:sz w:val="24"/>
          <w:szCs w:val="24"/>
        </w:rPr>
        <w:t xml:space="preserve"> </w:t>
      </w:r>
      <w:r w:rsidR="00BE2E46" w:rsidRPr="00A66FE8">
        <w:rPr>
          <w:rFonts w:ascii="Times New Roman" w:hAnsi="Times New Roman" w:cs="Times New Roman"/>
          <w:sz w:val="24"/>
          <w:szCs w:val="24"/>
        </w:rPr>
        <w:t>kavramlarda</w:t>
      </w:r>
      <w:r w:rsidRPr="00A66FE8">
        <w:rPr>
          <w:rFonts w:ascii="Times New Roman" w:hAnsi="Times New Roman" w:cs="Times New Roman"/>
          <w:sz w:val="24"/>
          <w:szCs w:val="24"/>
        </w:rPr>
        <w:t xml:space="preserve"> (</w:t>
      </w:r>
      <w:r w:rsidR="00F1240F" w:rsidRPr="00A66FE8">
        <w:rPr>
          <w:rFonts w:ascii="Times New Roman" w:hAnsi="Times New Roman" w:cs="Times New Roman"/>
          <w:sz w:val="24"/>
          <w:szCs w:val="24"/>
        </w:rPr>
        <w:t>Arapça</w:t>
      </w:r>
      <w:r w:rsidRPr="00A66FE8">
        <w:rPr>
          <w:rFonts w:ascii="Times New Roman" w:hAnsi="Times New Roman" w:cs="Times New Roman"/>
          <w:sz w:val="24"/>
          <w:szCs w:val="24"/>
        </w:rPr>
        <w:t xml:space="preserve">, </w:t>
      </w:r>
      <w:r w:rsidR="00F1240F" w:rsidRPr="00A66FE8">
        <w:rPr>
          <w:rFonts w:ascii="Times New Roman" w:hAnsi="Times New Roman" w:cs="Times New Roman"/>
          <w:sz w:val="24"/>
          <w:szCs w:val="24"/>
        </w:rPr>
        <w:t>Latince</w:t>
      </w:r>
      <w:r w:rsidR="00BE2E46" w:rsidRPr="00A66FE8">
        <w:rPr>
          <w:rFonts w:ascii="Times New Roman" w:hAnsi="Times New Roman" w:cs="Times New Roman"/>
          <w:sz w:val="24"/>
          <w:szCs w:val="24"/>
        </w:rPr>
        <w:t>, Y</w:t>
      </w:r>
      <w:r w:rsidRPr="00A66FE8">
        <w:rPr>
          <w:rFonts w:ascii="Times New Roman" w:hAnsi="Times New Roman" w:cs="Times New Roman"/>
          <w:sz w:val="24"/>
          <w:szCs w:val="24"/>
        </w:rPr>
        <w:t xml:space="preserve">unanca kelimeler vs.) ve eser başlıkları için kullanılmalıdır (magazin, kitap, gazete, dergi, film, televizyon programları, şiir, oyun, opera, sanat eserleri, </w:t>
      </w:r>
      <w:r w:rsidR="00F1240F" w:rsidRPr="00A66FE8">
        <w:rPr>
          <w:rFonts w:ascii="Times New Roman" w:hAnsi="Times New Roman" w:cs="Times New Roman"/>
          <w:sz w:val="24"/>
          <w:szCs w:val="24"/>
        </w:rPr>
        <w:t>web sitesi</w:t>
      </w:r>
      <w:r w:rsidRPr="00A66FE8">
        <w:rPr>
          <w:rFonts w:ascii="Times New Roman" w:hAnsi="Times New Roman" w:cs="Times New Roman"/>
          <w:sz w:val="24"/>
          <w:szCs w:val="24"/>
        </w:rPr>
        <w:t xml:space="preserve"> isimleri vs.)</w:t>
      </w:r>
    </w:p>
    <w:p w:rsidR="000D64BE" w:rsidRPr="00A66FE8" w:rsidRDefault="000D64BE" w:rsidP="00BF6B49">
      <w:pPr>
        <w:numPr>
          <w:ilvl w:val="0"/>
          <w:numId w:val="16"/>
        </w:numPr>
        <w:spacing w:after="240" w:line="360" w:lineRule="auto"/>
        <w:jc w:val="both"/>
        <w:rPr>
          <w:rFonts w:ascii="Times New Roman" w:eastAsia="Times New Roman" w:hAnsi="Times New Roman" w:cs="Times New Roman"/>
          <w:sz w:val="24"/>
          <w:szCs w:val="24"/>
        </w:rPr>
      </w:pPr>
      <w:r w:rsidRPr="00A66FE8">
        <w:rPr>
          <w:rFonts w:ascii="Times New Roman" w:eastAsia="Times New Roman" w:hAnsi="Times New Roman" w:cs="Times New Roman"/>
          <w:sz w:val="24"/>
          <w:szCs w:val="24"/>
          <w:u w:val="single"/>
        </w:rPr>
        <w:t>Noktalardan</w:t>
      </w:r>
      <w:r w:rsidRPr="00A66FE8">
        <w:rPr>
          <w:rFonts w:ascii="Times New Roman" w:eastAsia="Times New Roman" w:hAnsi="Times New Roman" w:cs="Times New Roman"/>
          <w:sz w:val="24"/>
          <w:szCs w:val="24"/>
        </w:rPr>
        <w:t xml:space="preserve"> sonra tek aralık bırakılmalı (eğer bölümden başka şekilde bir talimat gelmediyse).</w:t>
      </w:r>
    </w:p>
    <w:p w:rsidR="000D64BE" w:rsidRPr="00A66FE8" w:rsidRDefault="000D64BE" w:rsidP="00BF6B49">
      <w:pPr>
        <w:numPr>
          <w:ilvl w:val="0"/>
          <w:numId w:val="16"/>
        </w:numPr>
        <w:spacing w:after="240" w:line="360" w:lineRule="auto"/>
        <w:ind w:left="714" w:hanging="357"/>
        <w:jc w:val="both"/>
        <w:rPr>
          <w:rFonts w:ascii="Times New Roman" w:eastAsia="Times New Roman" w:hAnsi="Times New Roman" w:cs="Times New Roman"/>
          <w:sz w:val="24"/>
          <w:szCs w:val="24"/>
        </w:rPr>
      </w:pPr>
      <w:r w:rsidRPr="007F4F0E">
        <w:rPr>
          <w:rFonts w:ascii="Times New Roman" w:eastAsia="Times New Roman" w:hAnsi="Times New Roman" w:cs="Times New Roman"/>
          <w:sz w:val="24"/>
          <w:szCs w:val="24"/>
          <w:u w:val="single"/>
        </w:rPr>
        <w:t>Paragraf başı</w:t>
      </w:r>
      <w:r w:rsidR="007F4F0E" w:rsidRPr="007F4F0E">
        <w:rPr>
          <w:rFonts w:ascii="Times New Roman" w:eastAsia="Times New Roman" w:hAnsi="Times New Roman" w:cs="Times New Roman"/>
          <w:sz w:val="24"/>
          <w:szCs w:val="24"/>
          <w:u w:val="single"/>
        </w:rPr>
        <w:t xml:space="preserve"> </w:t>
      </w:r>
      <w:r w:rsidR="00F1240F" w:rsidRPr="007F4F0E">
        <w:rPr>
          <w:rFonts w:ascii="Times New Roman" w:eastAsia="Times New Roman" w:hAnsi="Times New Roman" w:cs="Times New Roman"/>
          <w:sz w:val="24"/>
          <w:szCs w:val="24"/>
          <w:u w:val="single"/>
        </w:rPr>
        <w:t>satırları</w:t>
      </w:r>
      <w:r w:rsidR="007F4F0E" w:rsidRPr="007F4F0E">
        <w:rPr>
          <w:rFonts w:ascii="Times New Roman" w:eastAsia="Times New Roman" w:hAnsi="Times New Roman" w:cs="Times New Roman"/>
          <w:sz w:val="24"/>
          <w:szCs w:val="24"/>
          <w:u w:val="single"/>
        </w:rPr>
        <w:t>nı</w:t>
      </w:r>
      <w:r w:rsidR="007F4F0E">
        <w:rPr>
          <w:rFonts w:ascii="Times New Roman" w:eastAsia="Times New Roman" w:hAnsi="Times New Roman" w:cs="Times New Roman"/>
          <w:sz w:val="24"/>
          <w:szCs w:val="24"/>
        </w:rPr>
        <w:t xml:space="preserve"> </w:t>
      </w:r>
      <w:r w:rsidRPr="007F4F0E">
        <w:rPr>
          <w:rFonts w:ascii="Times New Roman" w:eastAsia="Times New Roman" w:hAnsi="Times New Roman" w:cs="Times New Roman"/>
          <w:sz w:val="24"/>
          <w:szCs w:val="24"/>
        </w:rPr>
        <w:t>sekme</w:t>
      </w:r>
      <w:r w:rsidRPr="00A66FE8">
        <w:rPr>
          <w:rFonts w:ascii="Times New Roman" w:eastAsia="Times New Roman" w:hAnsi="Times New Roman" w:cs="Times New Roman"/>
          <w:sz w:val="24"/>
          <w:szCs w:val="24"/>
        </w:rPr>
        <w:t xml:space="preserve"> (tab) tuşunu kullanarak </w:t>
      </w:r>
      <w:r w:rsidR="008C39E0" w:rsidRPr="00A66FE8">
        <w:rPr>
          <w:rFonts w:ascii="Times New Roman" w:eastAsia="Times New Roman" w:hAnsi="Times New Roman" w:cs="Times New Roman"/>
          <w:sz w:val="24"/>
          <w:szCs w:val="24"/>
        </w:rPr>
        <w:t>1</w:t>
      </w:r>
      <w:r w:rsidRPr="00A66FE8">
        <w:rPr>
          <w:rFonts w:ascii="Times New Roman" w:eastAsia="Times New Roman" w:hAnsi="Times New Roman" w:cs="Times New Roman"/>
          <w:sz w:val="24"/>
          <w:szCs w:val="24"/>
        </w:rPr>
        <w:t>.</w:t>
      </w:r>
      <w:r w:rsidR="008C39E0" w:rsidRPr="00A66FE8">
        <w:rPr>
          <w:rFonts w:ascii="Times New Roman" w:eastAsia="Times New Roman" w:hAnsi="Times New Roman" w:cs="Times New Roman"/>
          <w:sz w:val="24"/>
          <w:szCs w:val="24"/>
        </w:rPr>
        <w:t>27</w:t>
      </w:r>
      <w:r w:rsidRPr="00A66FE8">
        <w:rPr>
          <w:rFonts w:ascii="Times New Roman" w:eastAsia="Times New Roman" w:hAnsi="Times New Roman" w:cs="Times New Roman"/>
          <w:sz w:val="24"/>
          <w:szCs w:val="24"/>
        </w:rPr>
        <w:t xml:space="preserve"> cm sa</w:t>
      </w:r>
      <w:r w:rsidR="009D134F">
        <w:rPr>
          <w:rFonts w:ascii="Times New Roman" w:eastAsia="Times New Roman" w:hAnsi="Times New Roman" w:cs="Times New Roman"/>
          <w:sz w:val="24"/>
          <w:szCs w:val="24"/>
        </w:rPr>
        <w:t>tır başı (girintili) yapınız.</w:t>
      </w:r>
      <w:r w:rsidR="007F4F0E">
        <w:rPr>
          <w:rFonts w:ascii="Times New Roman" w:eastAsia="Times New Roman" w:hAnsi="Times New Roman" w:cs="Times New Roman"/>
          <w:sz w:val="24"/>
          <w:szCs w:val="24"/>
        </w:rPr>
        <w:t xml:space="preserve"> </w:t>
      </w:r>
      <w:r w:rsidR="00867E0C">
        <w:rPr>
          <w:rFonts w:ascii="Times New Roman" w:eastAsia="Times New Roman" w:hAnsi="Times New Roman" w:cs="Times New Roman"/>
          <w:sz w:val="24"/>
          <w:szCs w:val="24"/>
        </w:rPr>
        <w:t>(</w:t>
      </w:r>
      <w:r w:rsidR="006C7C39" w:rsidRPr="009D134F">
        <w:rPr>
          <w:rFonts w:ascii="Times New Roman" w:eastAsia="Times New Roman" w:hAnsi="Times New Roman" w:cs="Times New Roman"/>
          <w:color w:val="000000" w:themeColor="text1"/>
          <w:sz w:val="24"/>
          <w:szCs w:val="24"/>
        </w:rPr>
        <w:t>Ara tuşuna basarak yapmayınız. T</w:t>
      </w:r>
      <w:r w:rsidRPr="009D134F">
        <w:rPr>
          <w:rFonts w:ascii="Times New Roman" w:eastAsia="Times New Roman" w:hAnsi="Times New Roman" w:cs="Times New Roman"/>
          <w:color w:val="000000" w:themeColor="text1"/>
          <w:sz w:val="24"/>
          <w:szCs w:val="24"/>
        </w:rPr>
        <w:t xml:space="preserve">utarlı </w:t>
      </w:r>
      <w:r w:rsidR="00AB2780" w:rsidRPr="009D134F">
        <w:rPr>
          <w:rFonts w:ascii="Times New Roman" w:eastAsia="Times New Roman" w:hAnsi="Times New Roman" w:cs="Times New Roman"/>
          <w:color w:val="000000" w:themeColor="text1"/>
          <w:sz w:val="24"/>
          <w:szCs w:val="24"/>
        </w:rPr>
        <w:t>bir girinti</w:t>
      </w:r>
      <w:r w:rsidR="00867E0C">
        <w:rPr>
          <w:rFonts w:ascii="Times New Roman" w:eastAsia="Times New Roman" w:hAnsi="Times New Roman" w:cs="Times New Roman"/>
          <w:color w:val="000000" w:themeColor="text1"/>
          <w:sz w:val="24"/>
          <w:szCs w:val="24"/>
        </w:rPr>
        <w:t xml:space="preserve"> olmaz).</w:t>
      </w:r>
    </w:p>
    <w:p w:rsidR="00287AB3" w:rsidRPr="00A66FE8" w:rsidRDefault="00287AB3" w:rsidP="00BF6B49">
      <w:pPr>
        <w:numPr>
          <w:ilvl w:val="1"/>
          <w:numId w:val="16"/>
        </w:numPr>
        <w:spacing w:after="240" w:line="360" w:lineRule="auto"/>
        <w:jc w:val="both"/>
        <w:rPr>
          <w:rFonts w:ascii="Times New Roman" w:eastAsia="Times New Roman" w:hAnsi="Times New Roman" w:cs="Times New Roman"/>
          <w:sz w:val="24"/>
          <w:szCs w:val="24"/>
        </w:rPr>
      </w:pPr>
      <w:r w:rsidRPr="00A66FE8">
        <w:rPr>
          <w:rFonts w:ascii="Times New Roman" w:eastAsia="Times New Roman" w:hAnsi="Times New Roman" w:cs="Times New Roman"/>
          <w:sz w:val="24"/>
          <w:szCs w:val="24"/>
        </w:rPr>
        <w:t xml:space="preserve">Başlık altındaki ilk paragraf girintisiz, ondan sonraki </w:t>
      </w:r>
      <w:r w:rsidR="00E362B2" w:rsidRPr="00A66FE8">
        <w:rPr>
          <w:rFonts w:ascii="Times New Roman" w:eastAsia="Times New Roman" w:hAnsi="Times New Roman" w:cs="Times New Roman"/>
          <w:sz w:val="24"/>
          <w:szCs w:val="24"/>
        </w:rPr>
        <w:t>paragraflar girintili olmalıdır.</w:t>
      </w:r>
    </w:p>
    <w:p w:rsidR="00C04AA1" w:rsidRPr="00A66FE8" w:rsidRDefault="00C03C54" w:rsidP="00BF6B49">
      <w:pPr>
        <w:numPr>
          <w:ilvl w:val="0"/>
          <w:numId w:val="16"/>
        </w:numPr>
        <w:shd w:val="clear" w:color="auto" w:fill="FFFFFF"/>
        <w:spacing w:after="240" w:line="360" w:lineRule="auto"/>
        <w:jc w:val="both"/>
        <w:rPr>
          <w:rStyle w:val="Gl"/>
          <w:rFonts w:ascii="Times New Roman" w:hAnsi="Times New Roman" w:cs="Times New Roman"/>
          <w:b w:val="0"/>
          <w:bCs w:val="0"/>
          <w:sz w:val="24"/>
          <w:szCs w:val="24"/>
        </w:rPr>
      </w:pPr>
      <w:r w:rsidRPr="00A66FE8">
        <w:rPr>
          <w:rFonts w:ascii="Times New Roman" w:hAnsi="Times New Roman" w:cs="Times New Roman"/>
          <w:sz w:val="24"/>
          <w:szCs w:val="24"/>
          <w:u w:val="single"/>
        </w:rPr>
        <w:t>Satır Aralıkları</w:t>
      </w:r>
      <w:r w:rsidRPr="00A66FE8">
        <w:rPr>
          <w:rFonts w:ascii="Times New Roman" w:hAnsi="Times New Roman" w:cs="Times New Roman"/>
          <w:sz w:val="24"/>
          <w:szCs w:val="24"/>
        </w:rPr>
        <w:t xml:space="preserve">: </w:t>
      </w:r>
      <w:r w:rsidR="00C04AA1" w:rsidRPr="00A66FE8">
        <w:rPr>
          <w:rFonts w:ascii="Times New Roman" w:hAnsi="Times New Roman" w:cs="Times New Roman"/>
          <w:sz w:val="24"/>
          <w:szCs w:val="24"/>
        </w:rPr>
        <w:t xml:space="preserve">Metin tutarlı bir biçimde aşağıdaki istisnalar dışında </w:t>
      </w:r>
      <w:r w:rsidR="00C04AA1" w:rsidRPr="00A66FE8">
        <w:rPr>
          <w:rFonts w:ascii="Times New Roman" w:hAnsi="Times New Roman" w:cs="Times New Roman"/>
          <w:sz w:val="24"/>
          <w:szCs w:val="24"/>
          <w:u w:val="single"/>
        </w:rPr>
        <w:t>çift satır aralıklı</w:t>
      </w:r>
      <w:r w:rsidR="00C04AA1" w:rsidRPr="00A66FE8">
        <w:rPr>
          <w:rFonts w:ascii="Times New Roman" w:hAnsi="Times New Roman" w:cs="Times New Roman"/>
          <w:sz w:val="24"/>
          <w:szCs w:val="24"/>
        </w:rPr>
        <w:t xml:space="preserve"> olmalıdır:</w:t>
      </w:r>
      <w:r w:rsidR="00C04AA1" w:rsidRPr="00A66FE8">
        <w:rPr>
          <w:rStyle w:val="Gl"/>
          <w:rFonts w:ascii="Times New Roman" w:hAnsi="Times New Roman" w:cs="Times New Roman"/>
          <w:sz w:val="24"/>
          <w:szCs w:val="24"/>
        </w:rPr>
        <w:t> </w:t>
      </w:r>
    </w:p>
    <w:p w:rsidR="00C04AA1" w:rsidRPr="00A66FE8" w:rsidRDefault="00C04AA1" w:rsidP="00BF6B49">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Blok alıntılar, tablo ve şema başlıkları tek satır aralıklı olmalıdır.</w:t>
      </w:r>
      <w:r w:rsidRPr="00A66FE8">
        <w:rPr>
          <w:rStyle w:val="Gl"/>
          <w:rFonts w:ascii="Times New Roman" w:hAnsi="Times New Roman" w:cs="Times New Roman"/>
          <w:sz w:val="24"/>
          <w:szCs w:val="24"/>
        </w:rPr>
        <w:t> </w:t>
      </w:r>
    </w:p>
    <w:p w:rsidR="00C04AA1" w:rsidRPr="00A66FE8" w:rsidRDefault="007F4F0E" w:rsidP="00BF6B49">
      <w:pPr>
        <w:numPr>
          <w:ilvl w:val="2"/>
          <w:numId w:val="16"/>
        </w:numPr>
        <w:shd w:val="clear" w:color="auto" w:fill="FFFFFF"/>
        <w:spacing w:after="240" w:line="360" w:lineRule="auto"/>
        <w:jc w:val="both"/>
        <w:rPr>
          <w:rFonts w:ascii="Times New Roman" w:hAnsi="Times New Roman" w:cs="Times New Roman"/>
          <w:sz w:val="24"/>
          <w:szCs w:val="24"/>
        </w:rPr>
      </w:pPr>
      <w:r>
        <w:rPr>
          <w:rFonts w:ascii="Times New Roman" w:hAnsi="Times New Roman" w:cs="Times New Roman"/>
          <w:sz w:val="24"/>
          <w:szCs w:val="24"/>
        </w:rPr>
        <w:t>Üç</w:t>
      </w:r>
      <w:r w:rsidR="00C04AA1" w:rsidRPr="00A66FE8">
        <w:rPr>
          <w:rFonts w:ascii="Times New Roman" w:hAnsi="Times New Roman" w:cs="Times New Roman"/>
          <w:sz w:val="24"/>
          <w:szCs w:val="24"/>
        </w:rPr>
        <w:t xml:space="preserve"> veya daha uzun olan düzyazı alıntıları blok alıntı şeklinde yazılmalıdır.</w:t>
      </w:r>
      <w:r w:rsidR="00C04AA1" w:rsidRPr="00A66FE8">
        <w:rPr>
          <w:rStyle w:val="Gl"/>
          <w:rFonts w:ascii="Times New Roman" w:hAnsi="Times New Roman" w:cs="Times New Roman"/>
          <w:sz w:val="24"/>
          <w:szCs w:val="24"/>
        </w:rPr>
        <w:t> </w:t>
      </w:r>
    </w:p>
    <w:p w:rsidR="00C04AA1" w:rsidRPr="00A66FE8" w:rsidRDefault="00C04AA1" w:rsidP="00287AB3">
      <w:pPr>
        <w:numPr>
          <w:ilvl w:val="2"/>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Blok alıntılar tırnak işareti içine alınmaz.</w:t>
      </w:r>
      <w:r w:rsidRPr="00A66FE8">
        <w:rPr>
          <w:rStyle w:val="apple-converted-space"/>
          <w:rFonts w:ascii="Times New Roman" w:hAnsi="Times New Roman" w:cs="Times New Roman"/>
          <w:sz w:val="24"/>
          <w:szCs w:val="24"/>
        </w:rPr>
        <w:t> </w:t>
      </w:r>
      <w:r w:rsidRPr="00A66FE8">
        <w:rPr>
          <w:rStyle w:val="Gl"/>
          <w:rFonts w:ascii="Times New Roman" w:hAnsi="Times New Roman" w:cs="Times New Roman"/>
          <w:sz w:val="24"/>
          <w:szCs w:val="24"/>
        </w:rPr>
        <w:t> </w:t>
      </w:r>
    </w:p>
    <w:p w:rsidR="00C04AA1" w:rsidRPr="00A66FE8" w:rsidRDefault="00C04AA1" w:rsidP="00287AB3">
      <w:pPr>
        <w:numPr>
          <w:ilvl w:val="2"/>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Blok alıntı</w:t>
      </w:r>
      <w:r w:rsidR="008310E4">
        <w:rPr>
          <w:rFonts w:ascii="Times New Roman" w:hAnsi="Times New Roman" w:cs="Times New Roman"/>
          <w:sz w:val="24"/>
          <w:szCs w:val="24"/>
        </w:rPr>
        <w:t>lar öncesi ve sonrası fazladan bir</w:t>
      </w:r>
      <w:r w:rsidRPr="00A66FE8">
        <w:rPr>
          <w:rFonts w:ascii="Times New Roman" w:hAnsi="Times New Roman" w:cs="Times New Roman"/>
          <w:sz w:val="24"/>
          <w:szCs w:val="24"/>
        </w:rPr>
        <w:t xml:space="preserve"> satır aralık bırakılmalıdır.</w:t>
      </w:r>
      <w:r w:rsidRPr="00A66FE8">
        <w:rPr>
          <w:rStyle w:val="Gl"/>
          <w:rFonts w:ascii="Times New Roman" w:hAnsi="Times New Roman" w:cs="Times New Roman"/>
          <w:sz w:val="24"/>
          <w:szCs w:val="24"/>
        </w:rPr>
        <w:t> </w:t>
      </w:r>
    </w:p>
    <w:p w:rsidR="00C04AA1" w:rsidRPr="00A66FE8" w:rsidRDefault="00C04AA1" w:rsidP="00287AB3">
      <w:pPr>
        <w:numPr>
          <w:ilvl w:val="2"/>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Blok</w:t>
      </w:r>
      <w:r w:rsidR="00572F3C" w:rsidRPr="00A66FE8">
        <w:rPr>
          <w:rFonts w:ascii="Times New Roman" w:hAnsi="Times New Roman" w:cs="Times New Roman"/>
          <w:sz w:val="24"/>
          <w:szCs w:val="24"/>
        </w:rPr>
        <w:t xml:space="preserve"> alıntılar sağ ve soldan </w:t>
      </w:r>
      <w:r w:rsidR="00A66FE8" w:rsidRPr="00A66FE8">
        <w:rPr>
          <w:rFonts w:ascii="Times New Roman" w:hAnsi="Times New Roman" w:cs="Times New Roman"/>
          <w:sz w:val="24"/>
          <w:szCs w:val="24"/>
        </w:rPr>
        <w:t>1,5</w:t>
      </w:r>
      <w:r w:rsidR="00572F3C" w:rsidRPr="00A66FE8">
        <w:rPr>
          <w:rFonts w:ascii="Times New Roman" w:hAnsi="Times New Roman" w:cs="Times New Roman"/>
          <w:sz w:val="24"/>
          <w:szCs w:val="24"/>
        </w:rPr>
        <w:t xml:space="preserve"> cm girintili yazılmış olmalıdır</w:t>
      </w:r>
      <w:r w:rsidRPr="00A66FE8">
        <w:rPr>
          <w:rFonts w:ascii="Times New Roman" w:hAnsi="Times New Roman" w:cs="Times New Roman"/>
          <w:sz w:val="24"/>
          <w:szCs w:val="24"/>
        </w:rPr>
        <w:t>.</w:t>
      </w:r>
      <w:r w:rsidR="00572F3C" w:rsidRPr="00A66FE8">
        <w:rPr>
          <w:rFonts w:ascii="Times New Roman" w:hAnsi="Times New Roman" w:cs="Times New Roman"/>
          <w:sz w:val="24"/>
          <w:szCs w:val="24"/>
        </w:rPr>
        <w:t xml:space="preserve"> </w:t>
      </w:r>
      <w:r w:rsidRPr="00A66FE8">
        <w:rPr>
          <w:rStyle w:val="Gl"/>
          <w:rFonts w:ascii="Times New Roman" w:hAnsi="Times New Roman" w:cs="Times New Roman"/>
          <w:sz w:val="24"/>
          <w:szCs w:val="24"/>
        </w:rPr>
        <w:t> </w:t>
      </w:r>
    </w:p>
    <w:p w:rsidR="00C04AA1" w:rsidRPr="00A66FE8" w:rsidRDefault="00C04AA1"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Notlar ve bibliyografya tek satır aralığında yazılmalıdır.</w:t>
      </w:r>
      <w:r w:rsidRPr="00A66FE8">
        <w:rPr>
          <w:rStyle w:val="Gl"/>
          <w:rFonts w:ascii="Times New Roman" w:hAnsi="Times New Roman" w:cs="Times New Roman"/>
          <w:sz w:val="24"/>
          <w:szCs w:val="24"/>
        </w:rPr>
        <w:t> </w:t>
      </w:r>
    </w:p>
    <w:p w:rsidR="00BE2E46" w:rsidRPr="00A66FE8" w:rsidRDefault="00BE2E46" w:rsidP="00BE2E46">
      <w:pPr>
        <w:numPr>
          <w:ilvl w:val="0"/>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u w:val="single"/>
        </w:rPr>
        <w:lastRenderedPageBreak/>
        <w:t>Sayfa Numaralandırılması</w:t>
      </w:r>
    </w:p>
    <w:p w:rsidR="00050AEE" w:rsidRPr="000E2FE1" w:rsidRDefault="00050AEE" w:rsidP="008D648B">
      <w:pPr>
        <w:pStyle w:val="ListeParagraf"/>
        <w:numPr>
          <w:ilvl w:val="1"/>
          <w:numId w:val="16"/>
        </w:numPr>
        <w:spacing w:line="360" w:lineRule="auto"/>
        <w:jc w:val="both"/>
        <w:rPr>
          <w:color w:val="000000" w:themeColor="text1"/>
        </w:rPr>
      </w:pPr>
      <w:r w:rsidRPr="000E2FE1">
        <w:rPr>
          <w:color w:val="000000" w:themeColor="text1"/>
        </w:rPr>
        <w:t>S</w:t>
      </w:r>
      <w:r w:rsidR="00B216FF" w:rsidRPr="000E2FE1">
        <w:rPr>
          <w:color w:val="000000" w:themeColor="text1"/>
        </w:rPr>
        <w:t>ayfa</w:t>
      </w:r>
      <w:r w:rsidR="000E2FE1">
        <w:rPr>
          <w:color w:val="000000" w:themeColor="text1"/>
        </w:rPr>
        <w:t xml:space="preserve"> numaraları sayfa</w:t>
      </w:r>
      <w:r w:rsidR="00B216FF" w:rsidRPr="000E2FE1">
        <w:rPr>
          <w:color w:val="000000" w:themeColor="text1"/>
        </w:rPr>
        <w:t xml:space="preserve">nın sonuna </w:t>
      </w:r>
      <w:r w:rsidR="00856D51" w:rsidRPr="000E2FE1">
        <w:rPr>
          <w:color w:val="000000" w:themeColor="text1"/>
        </w:rPr>
        <w:t xml:space="preserve">ve </w:t>
      </w:r>
      <w:r w:rsidR="000E2FE1">
        <w:rPr>
          <w:color w:val="000000" w:themeColor="text1"/>
        </w:rPr>
        <w:t>ortasına</w:t>
      </w:r>
      <w:r w:rsidRPr="000E2FE1">
        <w:rPr>
          <w:color w:val="000000" w:themeColor="text1"/>
        </w:rPr>
        <w:t xml:space="preserve"> işaretlenmeli</w:t>
      </w:r>
      <w:r w:rsidR="00856D51" w:rsidRPr="000E2FE1">
        <w:rPr>
          <w:color w:val="000000" w:themeColor="text1"/>
        </w:rPr>
        <w:t>.</w:t>
      </w:r>
      <w:r w:rsidRPr="000E2FE1">
        <w:rPr>
          <w:color w:val="000000" w:themeColor="text1"/>
        </w:rPr>
        <w:t xml:space="preserve"> </w:t>
      </w:r>
    </w:p>
    <w:p w:rsidR="00BE2E46" w:rsidRPr="00A66FE8" w:rsidRDefault="00BE2E46" w:rsidP="008D648B">
      <w:pPr>
        <w:pStyle w:val="ListeParagraf"/>
        <w:numPr>
          <w:ilvl w:val="1"/>
          <w:numId w:val="16"/>
        </w:numPr>
        <w:spacing w:line="360" w:lineRule="auto"/>
        <w:jc w:val="both"/>
      </w:pPr>
      <w:r w:rsidRPr="00A66FE8">
        <w:t xml:space="preserve">Tezin giriş bölümünden önceki sayfa numaraları, Romen rakamları (i, ii, iii, iv, v…) kullanılarak verilir. (Dış ve İç Kapak ile Tez Onay Sayfasında sayfa numarası gösterilmez.) Yani numaraların gösterildiği ilk sayfa, Önsöz sayfasıdır ve sayfanın numarası, Romen rakamı ile “iii” olur. </w:t>
      </w:r>
    </w:p>
    <w:p w:rsidR="00BE2E46" w:rsidRPr="00A66FE8" w:rsidRDefault="00BE2E46" w:rsidP="008D648B">
      <w:pPr>
        <w:pStyle w:val="ListeParagraf"/>
        <w:numPr>
          <w:ilvl w:val="1"/>
          <w:numId w:val="16"/>
        </w:numPr>
        <w:spacing w:line="360" w:lineRule="auto"/>
        <w:jc w:val="both"/>
      </w:pPr>
      <w:r w:rsidRPr="00A66FE8">
        <w:t xml:space="preserve">“Giriş”ten başlayarak “Ekler” kısmının sonuna kadar, hiçbir sayfa atlanmadan birbirini izleyecek biçimde 1,2,3,4… rakamları ile 12 punto ile numaralandırılır. </w:t>
      </w:r>
    </w:p>
    <w:p w:rsidR="00BE2E46" w:rsidRPr="00016B00" w:rsidRDefault="00BE2E46" w:rsidP="008D648B">
      <w:pPr>
        <w:pStyle w:val="ListeParagraf"/>
        <w:numPr>
          <w:ilvl w:val="1"/>
          <w:numId w:val="16"/>
        </w:numPr>
        <w:spacing w:line="360" w:lineRule="auto"/>
        <w:jc w:val="both"/>
      </w:pPr>
      <w:r w:rsidRPr="00A66FE8">
        <w:t>Bölümlerin ilk sayfasında sayfa numarası belirtilmez ama gösteril</w:t>
      </w:r>
      <w:r w:rsidR="00D96E4E">
        <w:t xml:space="preserve">mese de </w:t>
      </w:r>
      <w:r w:rsidR="00FB73D1">
        <w:rPr>
          <w:color w:val="000000" w:themeColor="text1"/>
        </w:rPr>
        <w:t>sayfa sayısına dâ</w:t>
      </w:r>
      <w:r w:rsidR="00D96E4E" w:rsidRPr="00FB73D1">
        <w:rPr>
          <w:color w:val="000000" w:themeColor="text1"/>
        </w:rPr>
        <w:t>hil edilir</w:t>
      </w:r>
      <w:r w:rsidRPr="00FB73D1">
        <w:rPr>
          <w:color w:val="000000" w:themeColor="text1"/>
        </w:rPr>
        <w:t>.</w:t>
      </w:r>
    </w:p>
    <w:p w:rsidR="00016B00" w:rsidRPr="00A66FE8" w:rsidRDefault="00016B00" w:rsidP="008D648B">
      <w:pPr>
        <w:pStyle w:val="ListeParagraf"/>
        <w:spacing w:line="360" w:lineRule="auto"/>
        <w:ind w:left="1440"/>
        <w:jc w:val="both"/>
      </w:pPr>
    </w:p>
    <w:p w:rsidR="004F372A" w:rsidRPr="00A66FE8" w:rsidRDefault="00C03C54" w:rsidP="00287AB3">
      <w:pPr>
        <w:numPr>
          <w:ilvl w:val="0"/>
          <w:numId w:val="16"/>
        </w:numPr>
        <w:shd w:val="clear" w:color="auto" w:fill="FFFFFF"/>
        <w:spacing w:after="240" w:line="360" w:lineRule="auto"/>
        <w:jc w:val="both"/>
        <w:rPr>
          <w:rStyle w:val="Gl"/>
          <w:rFonts w:ascii="Times New Roman" w:hAnsi="Times New Roman" w:cs="Times New Roman"/>
          <w:bCs w:val="0"/>
          <w:sz w:val="24"/>
          <w:szCs w:val="24"/>
        </w:rPr>
      </w:pPr>
      <w:r w:rsidRPr="00A66FE8">
        <w:rPr>
          <w:rStyle w:val="Gl"/>
          <w:rFonts w:ascii="Times New Roman" w:hAnsi="Times New Roman" w:cs="Times New Roman"/>
          <w:b w:val="0"/>
          <w:sz w:val="24"/>
          <w:szCs w:val="24"/>
          <w:u w:val="single"/>
        </w:rPr>
        <w:t>Ana b</w:t>
      </w:r>
      <w:r w:rsidR="004F372A" w:rsidRPr="00A66FE8">
        <w:rPr>
          <w:rStyle w:val="Gl"/>
          <w:rFonts w:ascii="Times New Roman" w:hAnsi="Times New Roman" w:cs="Times New Roman"/>
          <w:b w:val="0"/>
          <w:sz w:val="24"/>
          <w:szCs w:val="24"/>
          <w:u w:val="single"/>
        </w:rPr>
        <w:t>aşlıklar</w:t>
      </w:r>
      <w:r w:rsidR="004F372A" w:rsidRPr="00A66FE8">
        <w:rPr>
          <w:rStyle w:val="Gl"/>
          <w:rFonts w:ascii="Times New Roman" w:hAnsi="Times New Roman" w:cs="Times New Roman"/>
          <w:b w:val="0"/>
          <w:sz w:val="24"/>
          <w:szCs w:val="24"/>
        </w:rPr>
        <w:t xml:space="preserve"> 14 punto, tümü büyük ve koyu, sayfaya ortalanmış olmalıdır.</w:t>
      </w:r>
    </w:p>
    <w:p w:rsidR="00C03C54" w:rsidRPr="00A66FE8" w:rsidRDefault="00572F3C" w:rsidP="00287AB3">
      <w:pPr>
        <w:numPr>
          <w:ilvl w:val="0"/>
          <w:numId w:val="16"/>
        </w:numPr>
        <w:shd w:val="clear" w:color="auto" w:fill="FFFFFF"/>
        <w:spacing w:after="240" w:line="360" w:lineRule="auto"/>
        <w:ind w:left="924" w:right="567" w:hanging="357"/>
        <w:jc w:val="both"/>
        <w:rPr>
          <w:rStyle w:val="Gl"/>
          <w:rFonts w:ascii="Times New Roman" w:hAnsi="Times New Roman" w:cs="Times New Roman"/>
          <w:bCs w:val="0"/>
          <w:sz w:val="24"/>
          <w:szCs w:val="24"/>
        </w:rPr>
      </w:pPr>
      <w:r w:rsidRPr="00A66FE8">
        <w:rPr>
          <w:rStyle w:val="Gl"/>
          <w:rFonts w:ascii="Times New Roman" w:hAnsi="Times New Roman" w:cs="Times New Roman"/>
          <w:b w:val="0"/>
          <w:sz w:val="24"/>
          <w:szCs w:val="24"/>
          <w:u w:val="single"/>
        </w:rPr>
        <w:t>Alt başlıklar</w:t>
      </w:r>
      <w:r w:rsidRPr="00A66FE8">
        <w:rPr>
          <w:rStyle w:val="Gl"/>
          <w:rFonts w:ascii="Times New Roman" w:hAnsi="Times New Roman" w:cs="Times New Roman"/>
          <w:b w:val="0"/>
          <w:sz w:val="24"/>
          <w:szCs w:val="24"/>
        </w:rPr>
        <w:t xml:space="preserve"> </w:t>
      </w:r>
      <w:r w:rsidRPr="0041052A">
        <w:rPr>
          <w:rStyle w:val="Gl"/>
          <w:rFonts w:ascii="Times New Roman" w:hAnsi="Times New Roman" w:cs="Times New Roman"/>
          <w:b w:val="0"/>
          <w:sz w:val="24"/>
          <w:szCs w:val="24"/>
        </w:rPr>
        <w:t>uzun</w:t>
      </w:r>
      <w:r w:rsidRPr="00A66FE8">
        <w:rPr>
          <w:rStyle w:val="Gl"/>
          <w:rFonts w:ascii="Times New Roman" w:hAnsi="Times New Roman" w:cs="Times New Roman"/>
          <w:b w:val="0"/>
          <w:sz w:val="24"/>
          <w:szCs w:val="24"/>
        </w:rPr>
        <w:t xml:space="preserve"> makale ve tezler için kullanılmalıdır ve tez boyunca tutarlı bir </w:t>
      </w:r>
      <w:r w:rsidR="00F1240F" w:rsidRPr="00A66FE8">
        <w:rPr>
          <w:rStyle w:val="Gl"/>
          <w:rFonts w:ascii="Times New Roman" w:hAnsi="Times New Roman" w:cs="Times New Roman"/>
          <w:b w:val="0"/>
          <w:sz w:val="24"/>
          <w:szCs w:val="24"/>
        </w:rPr>
        <w:t>şekilde</w:t>
      </w:r>
      <w:r w:rsidRPr="00A66FE8">
        <w:rPr>
          <w:rStyle w:val="Gl"/>
          <w:rFonts w:ascii="Times New Roman" w:hAnsi="Times New Roman" w:cs="Times New Roman"/>
          <w:b w:val="0"/>
          <w:sz w:val="24"/>
          <w:szCs w:val="24"/>
        </w:rPr>
        <w:t xml:space="preserve"> </w:t>
      </w:r>
      <w:r w:rsidR="004F372A" w:rsidRPr="00A66FE8">
        <w:rPr>
          <w:rStyle w:val="Gl"/>
          <w:rFonts w:ascii="Times New Roman" w:hAnsi="Times New Roman" w:cs="Times New Roman"/>
          <w:b w:val="0"/>
          <w:sz w:val="24"/>
          <w:szCs w:val="24"/>
        </w:rPr>
        <w:t>verilmelidir</w:t>
      </w:r>
      <w:r w:rsidRPr="00A66FE8">
        <w:rPr>
          <w:rStyle w:val="Gl"/>
          <w:rFonts w:ascii="Times New Roman" w:hAnsi="Times New Roman" w:cs="Times New Roman"/>
          <w:b w:val="0"/>
          <w:sz w:val="24"/>
          <w:szCs w:val="24"/>
        </w:rPr>
        <w:t>.</w:t>
      </w:r>
      <w:r w:rsidR="004F372A" w:rsidRPr="00A66FE8">
        <w:rPr>
          <w:rStyle w:val="Gl"/>
          <w:rFonts w:ascii="Times New Roman" w:hAnsi="Times New Roman" w:cs="Times New Roman"/>
          <w:b w:val="0"/>
          <w:sz w:val="24"/>
          <w:szCs w:val="24"/>
        </w:rPr>
        <w:t xml:space="preserve">  </w:t>
      </w:r>
    </w:p>
    <w:p w:rsidR="00C04AA1" w:rsidRPr="00A66FE8" w:rsidRDefault="004F372A" w:rsidP="00BF6B49">
      <w:pPr>
        <w:numPr>
          <w:ilvl w:val="1"/>
          <w:numId w:val="16"/>
        </w:numPr>
        <w:shd w:val="clear" w:color="auto" w:fill="FFFFFF"/>
        <w:spacing w:after="240" w:line="360" w:lineRule="auto"/>
        <w:ind w:right="567"/>
        <w:jc w:val="both"/>
        <w:rPr>
          <w:rFonts w:ascii="Times New Roman" w:hAnsi="Times New Roman" w:cs="Times New Roman"/>
          <w:b/>
          <w:sz w:val="24"/>
          <w:szCs w:val="24"/>
        </w:rPr>
      </w:pPr>
      <w:r w:rsidRPr="00A66FE8">
        <w:rPr>
          <w:rStyle w:val="Gl"/>
          <w:rFonts w:ascii="Times New Roman" w:hAnsi="Times New Roman" w:cs="Times New Roman"/>
          <w:b w:val="0"/>
          <w:sz w:val="24"/>
          <w:szCs w:val="24"/>
        </w:rPr>
        <w:t>12 punto, koyu, sadece ilk harfleri büyük ve sola yaslanmış olmalıdır.</w:t>
      </w:r>
    </w:p>
    <w:p w:rsidR="00572F3C" w:rsidRPr="00A66FE8" w:rsidRDefault="00572F3C" w:rsidP="00BF6B49">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Format ve numaralandırma için </w:t>
      </w:r>
      <w:r w:rsidRPr="00A66FE8">
        <w:rPr>
          <w:rFonts w:ascii="Times New Roman" w:hAnsi="Times New Roman" w:cs="Times New Roman"/>
          <w:i/>
          <w:sz w:val="24"/>
          <w:szCs w:val="24"/>
        </w:rPr>
        <w:t>Chicago Manual Style</w:t>
      </w:r>
      <w:r w:rsidRPr="00A66FE8">
        <w:rPr>
          <w:rFonts w:ascii="Times New Roman" w:hAnsi="Times New Roman" w:cs="Times New Roman"/>
          <w:sz w:val="24"/>
          <w:szCs w:val="24"/>
        </w:rPr>
        <w:t xml:space="preserve"> takip </w:t>
      </w:r>
      <w:r w:rsidR="00F1240F" w:rsidRPr="00A66FE8">
        <w:rPr>
          <w:rFonts w:ascii="Times New Roman" w:hAnsi="Times New Roman" w:cs="Times New Roman"/>
          <w:sz w:val="24"/>
          <w:szCs w:val="24"/>
        </w:rPr>
        <w:t>edilebilir</w:t>
      </w:r>
      <w:r w:rsidRPr="00A66FE8">
        <w:rPr>
          <w:rFonts w:ascii="Times New Roman" w:hAnsi="Times New Roman" w:cs="Times New Roman"/>
          <w:sz w:val="24"/>
          <w:szCs w:val="24"/>
        </w:rPr>
        <w:t>.</w:t>
      </w:r>
    </w:p>
    <w:p w:rsidR="00572F3C" w:rsidRPr="00A66FE8" w:rsidRDefault="00F1240F" w:rsidP="00BF6B49">
      <w:pPr>
        <w:pStyle w:val="ListeParagraf"/>
        <w:numPr>
          <w:ilvl w:val="1"/>
          <w:numId w:val="16"/>
        </w:numPr>
        <w:shd w:val="clear" w:color="auto" w:fill="FFFFFF"/>
        <w:spacing w:after="240" w:line="360" w:lineRule="auto"/>
        <w:jc w:val="both"/>
      </w:pPr>
      <w:r w:rsidRPr="00A66FE8">
        <w:t>Alt başlıklardan</w:t>
      </w:r>
      <w:r w:rsidR="00572F3C" w:rsidRPr="00A66FE8">
        <w:t xml:space="preserve"> önce ve sonra ek satır bırakılmalıdır ve sonunda nokta işareti bulunmamalıdır.</w:t>
      </w:r>
    </w:p>
    <w:p w:rsidR="00683F5C" w:rsidRDefault="00683F5C" w:rsidP="00287AB3">
      <w:pPr>
        <w:numPr>
          <w:ilvl w:val="0"/>
          <w:numId w:val="16"/>
        </w:numPr>
        <w:shd w:val="clear" w:color="auto" w:fill="FFFFFF"/>
        <w:spacing w:after="240" w:line="360" w:lineRule="auto"/>
        <w:jc w:val="both"/>
        <w:rPr>
          <w:rFonts w:ascii="Times New Roman" w:hAnsi="Times New Roman" w:cs="Times New Roman"/>
          <w:sz w:val="24"/>
          <w:szCs w:val="24"/>
          <w:u w:val="single"/>
        </w:rPr>
      </w:pPr>
      <w:r>
        <w:rPr>
          <w:rFonts w:ascii="Times New Roman" w:hAnsi="Times New Roman" w:cs="Times New Roman"/>
          <w:sz w:val="24"/>
          <w:szCs w:val="24"/>
          <w:u w:val="single"/>
        </w:rPr>
        <w:t>İçindekiler sayfası</w:t>
      </w:r>
      <w:r w:rsidRPr="0041052A">
        <w:rPr>
          <w:rFonts w:ascii="Times New Roman" w:hAnsi="Times New Roman" w:cs="Times New Roman"/>
          <w:sz w:val="24"/>
          <w:szCs w:val="24"/>
        </w:rPr>
        <w:t xml:space="preserve"> </w:t>
      </w:r>
      <w:r w:rsidRPr="00683F5C">
        <w:rPr>
          <w:rFonts w:ascii="Times New Roman" w:hAnsi="Times New Roman" w:cs="Times New Roman"/>
          <w:sz w:val="24"/>
          <w:szCs w:val="24"/>
        </w:rPr>
        <w:t>Word Programında hazırlanmalıdır. Bk</w:t>
      </w:r>
      <w:r w:rsidR="003A5B74">
        <w:rPr>
          <w:rFonts w:ascii="Times New Roman" w:hAnsi="Times New Roman" w:cs="Times New Roman"/>
          <w:sz w:val="24"/>
          <w:szCs w:val="24"/>
        </w:rPr>
        <w:t>z.</w:t>
      </w:r>
      <w:r w:rsidRPr="00683F5C">
        <w:rPr>
          <w:rFonts w:ascii="Times New Roman" w:hAnsi="Times New Roman" w:cs="Times New Roman"/>
          <w:sz w:val="24"/>
          <w:szCs w:val="24"/>
        </w:rPr>
        <w:t xml:space="preserve"> “İçindekiler Tablosu Oluşturma”</w:t>
      </w:r>
      <w:r>
        <w:rPr>
          <w:rFonts w:ascii="Times New Roman" w:hAnsi="Times New Roman" w:cs="Times New Roman"/>
          <w:sz w:val="24"/>
          <w:szCs w:val="24"/>
        </w:rPr>
        <w:t xml:space="preserve"> (Bk</w:t>
      </w:r>
      <w:r w:rsidR="004353BC">
        <w:rPr>
          <w:rFonts w:ascii="Times New Roman" w:hAnsi="Times New Roman" w:cs="Times New Roman"/>
          <w:sz w:val="24"/>
          <w:szCs w:val="24"/>
        </w:rPr>
        <w:t>z</w:t>
      </w:r>
      <w:r>
        <w:rPr>
          <w:rFonts w:ascii="Times New Roman" w:hAnsi="Times New Roman" w:cs="Times New Roman"/>
          <w:sz w:val="24"/>
          <w:szCs w:val="24"/>
        </w:rPr>
        <w:t xml:space="preserve">. </w:t>
      </w:r>
      <w:r w:rsidR="004353BC">
        <w:rPr>
          <w:rFonts w:ascii="Times New Roman" w:hAnsi="Times New Roman" w:cs="Times New Roman"/>
          <w:sz w:val="24"/>
          <w:szCs w:val="24"/>
        </w:rPr>
        <w:t>“Ek Belgeler</w:t>
      </w:r>
      <w:r w:rsidR="00F20491">
        <w:rPr>
          <w:rFonts w:ascii="Times New Roman" w:hAnsi="Times New Roman" w:cs="Times New Roman"/>
          <w:sz w:val="24"/>
          <w:szCs w:val="24"/>
        </w:rPr>
        <w:t xml:space="preserve"> – </w:t>
      </w:r>
      <w:r w:rsidR="00726246">
        <w:rPr>
          <w:rFonts w:ascii="Times New Roman" w:hAnsi="Times New Roman" w:cs="Times New Roman"/>
          <w:sz w:val="24"/>
          <w:szCs w:val="24"/>
        </w:rPr>
        <w:t>4</w:t>
      </w:r>
      <w:r w:rsidR="00F20491">
        <w:rPr>
          <w:rFonts w:ascii="Times New Roman" w:hAnsi="Times New Roman" w:cs="Times New Roman"/>
          <w:sz w:val="24"/>
          <w:szCs w:val="24"/>
        </w:rPr>
        <w:t xml:space="preserve"> İçindekiler Tablosu Oluşturma</w:t>
      </w:r>
      <w:r w:rsidR="004353BC">
        <w:rPr>
          <w:rFonts w:ascii="Times New Roman" w:hAnsi="Times New Roman" w:cs="Times New Roman"/>
          <w:sz w:val="24"/>
          <w:szCs w:val="24"/>
        </w:rPr>
        <w:t>”</w:t>
      </w:r>
      <w:r w:rsidR="00F20491">
        <w:rPr>
          <w:rFonts w:ascii="Times New Roman" w:hAnsi="Times New Roman" w:cs="Times New Roman"/>
          <w:sz w:val="24"/>
          <w:szCs w:val="24"/>
        </w:rPr>
        <w:t xml:space="preserve"> ve “</w:t>
      </w:r>
      <w:r w:rsidR="00726246">
        <w:rPr>
          <w:rFonts w:ascii="Times New Roman" w:hAnsi="Times New Roman" w:cs="Times New Roman"/>
          <w:sz w:val="24"/>
          <w:szCs w:val="24"/>
        </w:rPr>
        <w:t>5</w:t>
      </w:r>
      <w:r w:rsidR="00F20491">
        <w:rPr>
          <w:rFonts w:ascii="Times New Roman" w:hAnsi="Times New Roman" w:cs="Times New Roman"/>
          <w:sz w:val="24"/>
          <w:szCs w:val="24"/>
        </w:rPr>
        <w:t xml:space="preserve"> Örnek İçindekiler Sayfası”</w:t>
      </w:r>
      <w:r>
        <w:rPr>
          <w:rFonts w:ascii="Times New Roman" w:hAnsi="Times New Roman" w:cs="Times New Roman"/>
          <w:sz w:val="24"/>
          <w:szCs w:val="24"/>
        </w:rPr>
        <w:t>)</w:t>
      </w:r>
    </w:p>
    <w:p w:rsidR="004C7D74" w:rsidRPr="00A66FE8" w:rsidRDefault="004C7D74" w:rsidP="00287AB3">
      <w:pPr>
        <w:numPr>
          <w:ilvl w:val="0"/>
          <w:numId w:val="16"/>
        </w:numPr>
        <w:shd w:val="clear" w:color="auto" w:fill="FFFFFF"/>
        <w:spacing w:after="240" w:line="360" w:lineRule="auto"/>
        <w:jc w:val="both"/>
        <w:rPr>
          <w:rFonts w:ascii="Times New Roman" w:hAnsi="Times New Roman" w:cs="Times New Roman"/>
          <w:sz w:val="24"/>
          <w:szCs w:val="24"/>
          <w:u w:val="single"/>
        </w:rPr>
      </w:pPr>
      <w:r w:rsidRPr="00A66FE8">
        <w:rPr>
          <w:rFonts w:ascii="Times New Roman" w:hAnsi="Times New Roman" w:cs="Times New Roman"/>
          <w:sz w:val="24"/>
          <w:szCs w:val="24"/>
          <w:u w:val="single"/>
        </w:rPr>
        <w:t>Tablo, şema ve grafikler</w:t>
      </w:r>
    </w:p>
    <w:p w:rsidR="004C7D74" w:rsidRPr="00A66FE8" w:rsidRDefault="000C676F" w:rsidP="00287AB3">
      <w:pPr>
        <w:numPr>
          <w:ilvl w:val="1"/>
          <w:numId w:val="16"/>
        </w:numPr>
        <w:shd w:val="clear" w:color="auto" w:fill="FFFFFF"/>
        <w:spacing w:after="240" w:line="360" w:lineRule="auto"/>
        <w:jc w:val="both"/>
        <w:rPr>
          <w:rFonts w:ascii="Times New Roman" w:hAnsi="Times New Roman" w:cs="Times New Roman"/>
          <w:sz w:val="24"/>
          <w:szCs w:val="24"/>
        </w:rPr>
      </w:pPr>
      <w:r>
        <w:rPr>
          <w:rFonts w:ascii="Times New Roman" w:hAnsi="Times New Roman" w:cs="Times New Roman"/>
          <w:sz w:val="24"/>
          <w:szCs w:val="24"/>
        </w:rPr>
        <w:t>Tablo, şema ve grafikler</w:t>
      </w:r>
      <w:r w:rsidR="00C03C54" w:rsidRPr="00A66FE8">
        <w:rPr>
          <w:rFonts w:ascii="Times New Roman" w:hAnsi="Times New Roman" w:cs="Times New Roman"/>
          <w:sz w:val="24"/>
          <w:szCs w:val="24"/>
        </w:rPr>
        <w:t xml:space="preserve"> bahsedildikleri</w:t>
      </w:r>
      <w:r w:rsidR="006D021E">
        <w:rPr>
          <w:rFonts w:ascii="Times New Roman" w:hAnsi="Times New Roman" w:cs="Times New Roman"/>
          <w:sz w:val="24"/>
          <w:szCs w:val="24"/>
        </w:rPr>
        <w:t xml:space="preserve"> </w:t>
      </w:r>
      <w:r w:rsidR="00C03C54" w:rsidRPr="00A66FE8">
        <w:rPr>
          <w:rFonts w:ascii="Times New Roman" w:hAnsi="Times New Roman" w:cs="Times New Roman"/>
          <w:sz w:val="24"/>
          <w:szCs w:val="24"/>
        </w:rPr>
        <w:t>/</w:t>
      </w:r>
      <w:r w:rsidR="006D021E">
        <w:rPr>
          <w:rFonts w:ascii="Times New Roman" w:hAnsi="Times New Roman" w:cs="Times New Roman"/>
          <w:sz w:val="24"/>
          <w:szCs w:val="24"/>
        </w:rPr>
        <w:t xml:space="preserve"> </w:t>
      </w:r>
      <w:r w:rsidR="00C03C54" w:rsidRPr="00A66FE8">
        <w:rPr>
          <w:rFonts w:ascii="Times New Roman" w:hAnsi="Times New Roman" w:cs="Times New Roman"/>
          <w:sz w:val="24"/>
          <w:szCs w:val="24"/>
        </w:rPr>
        <w:t xml:space="preserve">açıklandıkları paragrafın </w:t>
      </w:r>
      <w:r w:rsidR="00A66FE8" w:rsidRPr="00A66FE8">
        <w:rPr>
          <w:rFonts w:ascii="Times New Roman" w:hAnsi="Times New Roman" w:cs="Times New Roman"/>
          <w:sz w:val="24"/>
          <w:szCs w:val="24"/>
        </w:rPr>
        <w:t>içi</w:t>
      </w:r>
      <w:r w:rsidR="00A66FE8">
        <w:rPr>
          <w:rFonts w:ascii="Times New Roman" w:hAnsi="Times New Roman" w:cs="Times New Roman"/>
          <w:sz w:val="24"/>
          <w:szCs w:val="24"/>
        </w:rPr>
        <w:t>n</w:t>
      </w:r>
      <w:r w:rsidR="00A66FE8" w:rsidRPr="00A66FE8">
        <w:rPr>
          <w:rFonts w:ascii="Times New Roman" w:hAnsi="Times New Roman" w:cs="Times New Roman"/>
          <w:sz w:val="24"/>
          <w:szCs w:val="24"/>
        </w:rPr>
        <w:t>de</w:t>
      </w:r>
      <w:r w:rsidR="00C03C54" w:rsidRPr="00A66FE8">
        <w:rPr>
          <w:rFonts w:ascii="Times New Roman" w:hAnsi="Times New Roman" w:cs="Times New Roman"/>
          <w:sz w:val="24"/>
          <w:szCs w:val="24"/>
        </w:rPr>
        <w:t xml:space="preserve"> verilmelidir.</w:t>
      </w:r>
    </w:p>
    <w:p w:rsidR="00C03C54" w:rsidRPr="00A66FE8" w:rsidRDefault="00C03C54"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lastRenderedPageBreak/>
        <w:t xml:space="preserve">Bunlar eğer başka bir kaynaktan alındıysa kaynağı hemen tablonun, şekil ve grafiğin altında belirtilmelidir. (Kaynak: </w:t>
      </w:r>
      <w:r w:rsidRPr="00A66FE8">
        <w:rPr>
          <w:rFonts w:ascii="Times New Roman" w:hAnsi="Times New Roman" w:cs="Times New Roman"/>
          <w:i/>
          <w:sz w:val="24"/>
          <w:szCs w:val="24"/>
        </w:rPr>
        <w:t>TC İstatistik Birliği</w:t>
      </w:r>
      <w:r w:rsidRPr="00A66FE8">
        <w:rPr>
          <w:rFonts w:ascii="Times New Roman" w:hAnsi="Times New Roman" w:cs="Times New Roman"/>
          <w:sz w:val="24"/>
          <w:szCs w:val="24"/>
        </w:rPr>
        <w:t>. gibi, tüm ref</w:t>
      </w:r>
      <w:r w:rsidR="004F53EC">
        <w:rPr>
          <w:rFonts w:ascii="Times New Roman" w:hAnsi="Times New Roman" w:cs="Times New Roman"/>
          <w:sz w:val="24"/>
          <w:szCs w:val="24"/>
        </w:rPr>
        <w:t>erans bibliyografyada verilmeli</w:t>
      </w:r>
      <w:r w:rsidRPr="00A66FE8">
        <w:rPr>
          <w:rFonts w:ascii="Times New Roman" w:hAnsi="Times New Roman" w:cs="Times New Roman"/>
          <w:sz w:val="24"/>
          <w:szCs w:val="24"/>
        </w:rPr>
        <w:t>)</w:t>
      </w:r>
      <w:r w:rsidR="004F53EC">
        <w:rPr>
          <w:rFonts w:ascii="Times New Roman" w:hAnsi="Times New Roman" w:cs="Times New Roman"/>
          <w:sz w:val="24"/>
          <w:szCs w:val="24"/>
        </w:rPr>
        <w:t>.</w:t>
      </w:r>
    </w:p>
    <w:p w:rsidR="00C03C54" w:rsidRPr="00A66FE8" w:rsidRDefault="00C03C54"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Tekrar ürettiğiniz ya da adapte ettiğiniz materyallerin asıl kaynağını belirtiniz.</w:t>
      </w:r>
    </w:p>
    <w:p w:rsidR="00C03C54" w:rsidRPr="00A66FE8" w:rsidRDefault="00C03C54"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Her bir tablo, şema, şekil vb. numarası olması ve tablo listesinde verilmeli. </w:t>
      </w:r>
    </w:p>
    <w:p w:rsidR="00C03C54" w:rsidRPr="00A66FE8" w:rsidRDefault="00C03C54"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Metin içinde bunlara referans numaralarıyla yapılmalı. (Şekil 1, Tablo 3 vb.)</w:t>
      </w:r>
      <w:r w:rsidR="00E81319">
        <w:rPr>
          <w:rFonts w:ascii="Times New Roman" w:hAnsi="Times New Roman" w:cs="Times New Roman"/>
          <w:sz w:val="24"/>
          <w:szCs w:val="24"/>
        </w:rPr>
        <w:t>.</w:t>
      </w:r>
    </w:p>
    <w:p w:rsidR="00E12230" w:rsidRPr="00A66FE8" w:rsidRDefault="00E12230" w:rsidP="00287AB3">
      <w:pPr>
        <w:numPr>
          <w:ilvl w:val="1"/>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Örnek:</w:t>
      </w:r>
    </w:p>
    <w:p w:rsidR="00E12230" w:rsidRPr="00A66FE8" w:rsidRDefault="00E12230" w:rsidP="00287AB3">
      <w:pPr>
        <w:shd w:val="clear" w:color="auto" w:fill="FFFFFF"/>
        <w:spacing w:after="240" w:line="360" w:lineRule="auto"/>
        <w:ind w:left="1440"/>
        <w:jc w:val="both"/>
        <w:rPr>
          <w:rFonts w:ascii="Times New Roman" w:hAnsi="Times New Roman" w:cs="Times New Roman"/>
          <w:sz w:val="24"/>
          <w:szCs w:val="24"/>
        </w:rPr>
      </w:pPr>
      <w:r w:rsidRPr="00A66FE8">
        <w:rPr>
          <w:rFonts w:ascii="Times New Roman" w:eastAsia="Times New Roman" w:hAnsi="Times New Roman" w:cs="Times New Roman"/>
          <w:noProof/>
          <w:sz w:val="24"/>
          <w:szCs w:val="24"/>
        </w:rPr>
        <w:drawing>
          <wp:inline distT="0" distB="0" distL="0" distR="0" wp14:anchorId="13BE4BFB" wp14:editId="06758EB0">
            <wp:extent cx="4410075" cy="2362835"/>
            <wp:effectExtent l="19050" t="0" r="9525" b="0"/>
            <wp:docPr id="21" name="Resim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6"/>
                    <pic:cNvPicPr>
                      <a:picLocks noChangeAspect="1" noChangeArrowheads="1"/>
                    </pic:cNvPicPr>
                  </pic:nvPicPr>
                  <pic:blipFill>
                    <a:blip r:embed="rId9" cstate="print"/>
                    <a:srcRect/>
                    <a:stretch>
                      <a:fillRect/>
                    </a:stretch>
                  </pic:blipFill>
                  <pic:spPr bwMode="auto">
                    <a:xfrm>
                      <a:off x="0" y="0"/>
                      <a:ext cx="4410075" cy="2362835"/>
                    </a:xfrm>
                    <a:prstGeom prst="rect">
                      <a:avLst/>
                    </a:prstGeom>
                    <a:noFill/>
                    <a:ln w="9525">
                      <a:noFill/>
                      <a:miter lim="800000"/>
                      <a:headEnd/>
                      <a:tailEnd/>
                    </a:ln>
                  </pic:spPr>
                </pic:pic>
              </a:graphicData>
            </a:graphic>
          </wp:inline>
        </w:drawing>
      </w:r>
    </w:p>
    <w:p w:rsidR="001179BD" w:rsidRPr="00A66FE8" w:rsidRDefault="001179BD" w:rsidP="001179BD">
      <w:pPr>
        <w:pStyle w:val="ListeParagraf"/>
        <w:ind w:left="720"/>
        <w:jc w:val="both"/>
      </w:pPr>
    </w:p>
    <w:p w:rsidR="004C7D74" w:rsidRPr="00A66FE8" w:rsidRDefault="00A66FE8" w:rsidP="00287AB3">
      <w:pPr>
        <w:numPr>
          <w:ilvl w:val="0"/>
          <w:numId w:val="16"/>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u w:val="single"/>
        </w:rPr>
        <w:t>Bibliyografya</w:t>
      </w:r>
      <w:r w:rsidR="004C7D74" w:rsidRPr="00A66FE8">
        <w:rPr>
          <w:rFonts w:ascii="Times New Roman" w:hAnsi="Times New Roman" w:cs="Times New Roman"/>
          <w:sz w:val="24"/>
          <w:szCs w:val="24"/>
        </w:rPr>
        <w:t xml:space="preserve"> alfabetik soyadı sırasına göre yazılmalıdır.</w:t>
      </w:r>
    </w:p>
    <w:p w:rsidR="003467FC" w:rsidRPr="008C3F96" w:rsidRDefault="003467FC" w:rsidP="003467FC">
      <w:pPr>
        <w:spacing w:line="360" w:lineRule="auto"/>
        <w:jc w:val="both"/>
        <w:rPr>
          <w:rFonts w:ascii="Times New Roman" w:hAnsi="Times New Roman" w:cs="Times New Roman"/>
          <w:color w:val="000000" w:themeColor="text1"/>
          <w:sz w:val="24"/>
          <w:szCs w:val="24"/>
        </w:rPr>
      </w:pPr>
      <w:r w:rsidRPr="00A66FE8">
        <w:rPr>
          <w:rFonts w:ascii="Times New Roman" w:hAnsi="Times New Roman" w:cs="Times New Roman"/>
          <w:b/>
          <w:sz w:val="24"/>
          <w:szCs w:val="24"/>
        </w:rPr>
        <w:t>Dikkat:</w:t>
      </w:r>
      <w:r w:rsidRPr="00A66FE8">
        <w:rPr>
          <w:rFonts w:ascii="Times New Roman" w:hAnsi="Times New Roman" w:cs="Times New Roman"/>
          <w:sz w:val="24"/>
          <w:szCs w:val="24"/>
        </w:rPr>
        <w:t xml:space="preserve"> </w:t>
      </w:r>
      <w:r w:rsidR="003A2E64" w:rsidRPr="008C3F96">
        <w:rPr>
          <w:rFonts w:ascii="Times New Roman" w:hAnsi="Times New Roman" w:cs="Times New Roman"/>
          <w:color w:val="000000" w:themeColor="text1"/>
          <w:sz w:val="24"/>
          <w:szCs w:val="24"/>
        </w:rPr>
        <w:t>Tezler, teslim edilmeden önce,</w:t>
      </w:r>
      <w:r w:rsidRPr="008C3F96">
        <w:rPr>
          <w:rFonts w:ascii="Times New Roman" w:hAnsi="Times New Roman" w:cs="Times New Roman"/>
          <w:color w:val="000000" w:themeColor="text1"/>
          <w:sz w:val="24"/>
          <w:szCs w:val="24"/>
        </w:rPr>
        <w:t xml:space="preserve"> </w:t>
      </w:r>
      <w:r w:rsidR="00B266AE" w:rsidRPr="008C3F96">
        <w:rPr>
          <w:rFonts w:ascii="Times New Roman" w:hAnsi="Times New Roman" w:cs="Times New Roman"/>
          <w:color w:val="000000" w:themeColor="text1"/>
          <w:sz w:val="24"/>
          <w:szCs w:val="24"/>
        </w:rPr>
        <w:t xml:space="preserve">hem bilimsel içerik hem de yazım kuralları açısından kontrol </w:t>
      </w:r>
      <w:r w:rsidR="003A2E64" w:rsidRPr="008C3F96">
        <w:rPr>
          <w:rFonts w:ascii="Times New Roman" w:hAnsi="Times New Roman" w:cs="Times New Roman"/>
          <w:color w:val="000000" w:themeColor="text1"/>
          <w:sz w:val="24"/>
          <w:szCs w:val="24"/>
        </w:rPr>
        <w:t>edilmiş ve düzeltilmiş olmalıdır.</w:t>
      </w:r>
    </w:p>
    <w:p w:rsidR="00847BC4" w:rsidRPr="00A66FE8" w:rsidRDefault="00847BC4" w:rsidP="00287AB3">
      <w:pPr>
        <w:pStyle w:val="Balk4"/>
        <w:shd w:val="clear" w:color="auto" w:fill="FFFFFF"/>
        <w:spacing w:before="0" w:beforeAutospacing="0" w:after="240" w:afterAutospacing="0" w:line="360" w:lineRule="auto"/>
        <w:rPr>
          <w:u w:val="single"/>
        </w:rPr>
      </w:pPr>
      <w:r w:rsidRPr="00A66FE8">
        <w:rPr>
          <w:u w:val="single"/>
        </w:rPr>
        <w:t>Tezde Bulunması Gereken Bölümler</w:t>
      </w:r>
      <w:r w:rsidR="00474799" w:rsidRPr="00A66FE8">
        <w:rPr>
          <w:u w:val="single"/>
        </w:rPr>
        <w:t xml:space="preserve"> ve Sıralamaları</w:t>
      </w:r>
      <w:r w:rsidRPr="00A66FE8">
        <w:rPr>
          <w:u w:val="single"/>
        </w:rPr>
        <w:t>:</w:t>
      </w:r>
    </w:p>
    <w:p w:rsidR="00726246" w:rsidRPr="00726246" w:rsidRDefault="00095BB4" w:rsidP="00BF6B49">
      <w:pPr>
        <w:pStyle w:val="ListeParagraf"/>
        <w:numPr>
          <w:ilvl w:val="0"/>
          <w:numId w:val="44"/>
        </w:numPr>
        <w:spacing w:line="480" w:lineRule="auto"/>
        <w:jc w:val="both"/>
      </w:pPr>
      <w:r w:rsidRPr="00726246">
        <w:t>Kapak Sayfaları (Dış ve İç Kapak</w:t>
      </w:r>
      <w:r w:rsidR="00726246" w:rsidRPr="00726246">
        <w:rPr>
          <w:b/>
        </w:rPr>
        <w:t xml:space="preserve"> </w:t>
      </w:r>
      <w:r w:rsidR="00726246" w:rsidRPr="00ED3446">
        <w:t>bkz</w:t>
      </w:r>
      <w:r w:rsidR="00ED3446">
        <w:t>.</w:t>
      </w:r>
      <w:r w:rsidR="00726246" w:rsidRPr="00ED3446">
        <w:t xml:space="preserve"> “Ek Belgeler</w:t>
      </w:r>
      <w:r w:rsidR="00726246" w:rsidRPr="00726246">
        <w:rPr>
          <w:b/>
        </w:rPr>
        <w:t xml:space="preserve"> - </w:t>
      </w:r>
      <w:r w:rsidR="00726246" w:rsidRPr="00726246">
        <w:t>1 Savunma Öncesi Tez Kapağı</w:t>
      </w:r>
      <w:r w:rsidR="00726246">
        <w:t xml:space="preserve"> ve 2</w:t>
      </w:r>
      <w:r w:rsidR="00726246" w:rsidRPr="00726246">
        <w:t xml:space="preserve"> Savunma Öncesi </w:t>
      </w:r>
      <w:r w:rsidR="00726246">
        <w:t xml:space="preserve">İç </w:t>
      </w:r>
      <w:r w:rsidR="00726246" w:rsidRPr="00726246">
        <w:t>Kapa</w:t>
      </w:r>
      <w:r w:rsidR="00726246">
        <w:t>k</w:t>
      </w:r>
    </w:p>
    <w:p w:rsidR="005B6341" w:rsidRPr="00ED3446" w:rsidRDefault="005B6341" w:rsidP="00BF6B49">
      <w:pPr>
        <w:pStyle w:val="Balk4"/>
        <w:numPr>
          <w:ilvl w:val="0"/>
          <w:numId w:val="44"/>
        </w:numPr>
        <w:shd w:val="clear" w:color="auto" w:fill="FFFFFF"/>
        <w:spacing w:before="0" w:beforeAutospacing="0" w:after="120" w:afterAutospacing="0" w:line="360" w:lineRule="auto"/>
        <w:jc w:val="both"/>
        <w:rPr>
          <w:b w:val="0"/>
        </w:rPr>
      </w:pPr>
      <w:r w:rsidRPr="00ED3446">
        <w:rPr>
          <w:b w:val="0"/>
        </w:rPr>
        <w:t>Beyan</w:t>
      </w:r>
      <w:r w:rsidR="00726246" w:rsidRPr="00ED3446">
        <w:rPr>
          <w:b w:val="0"/>
        </w:rPr>
        <w:t xml:space="preserve"> (bkz. “Ek Belgeler</w:t>
      </w:r>
      <w:r w:rsidR="00ED3446" w:rsidRPr="00ED3446">
        <w:rPr>
          <w:b w:val="0"/>
        </w:rPr>
        <w:t>”</w:t>
      </w:r>
      <w:r w:rsidR="00726246" w:rsidRPr="00ED3446">
        <w:rPr>
          <w:b w:val="0"/>
        </w:rPr>
        <w:t xml:space="preserve"> –</w:t>
      </w:r>
      <w:r w:rsidR="00167D2E" w:rsidRPr="00ED3446">
        <w:rPr>
          <w:b w:val="0"/>
        </w:rPr>
        <w:t xml:space="preserve"> 7</w:t>
      </w:r>
      <w:r w:rsidR="00726246" w:rsidRPr="00ED3446">
        <w:rPr>
          <w:b w:val="0"/>
        </w:rPr>
        <w:t xml:space="preserve"> Örnek Beyan Sayfası</w:t>
      </w:r>
      <w:r w:rsidR="00ED3446" w:rsidRPr="00ED3446">
        <w:rPr>
          <w:b w:val="0"/>
        </w:rPr>
        <w:t>)</w:t>
      </w:r>
    </w:p>
    <w:p w:rsidR="00474799" w:rsidRPr="00ED3446" w:rsidRDefault="00095BB4" w:rsidP="00BF6B49">
      <w:pPr>
        <w:pStyle w:val="ListeParagraf"/>
        <w:numPr>
          <w:ilvl w:val="0"/>
          <w:numId w:val="44"/>
        </w:numPr>
        <w:spacing w:line="360" w:lineRule="auto"/>
        <w:jc w:val="both"/>
      </w:pPr>
      <w:r w:rsidRPr="00ED3446">
        <w:t>Özet ve Anahtar Kelimeler</w:t>
      </w:r>
      <w:r w:rsidR="00ED3446" w:rsidRPr="00ED3446">
        <w:rPr>
          <w:b/>
        </w:rPr>
        <w:t xml:space="preserve"> </w:t>
      </w:r>
      <w:r w:rsidR="00ED3446" w:rsidRPr="00ED3446">
        <w:t>(bkz. “Ek Belgeler</w:t>
      </w:r>
      <w:r w:rsidR="00ED3446" w:rsidRPr="00ED3446">
        <w:rPr>
          <w:b/>
        </w:rPr>
        <w:t xml:space="preserve">” – </w:t>
      </w:r>
      <w:r w:rsidR="00ED3446" w:rsidRPr="00ED3446">
        <w:t>8 Örnek Özet Sayfası</w:t>
      </w:r>
      <w:r w:rsidR="00ED3446" w:rsidRPr="00ED3446">
        <w:rPr>
          <w:b/>
        </w:rPr>
        <w:t>)</w:t>
      </w:r>
    </w:p>
    <w:p w:rsidR="00474799" w:rsidRPr="00ED3446" w:rsidRDefault="00095BB4" w:rsidP="00BF6B49">
      <w:pPr>
        <w:pStyle w:val="ListeParagraf"/>
        <w:numPr>
          <w:ilvl w:val="0"/>
          <w:numId w:val="44"/>
        </w:numPr>
        <w:spacing w:line="360" w:lineRule="auto"/>
        <w:jc w:val="both"/>
      </w:pPr>
      <w:r w:rsidRPr="00ED3446">
        <w:lastRenderedPageBreak/>
        <w:t>Yabancı Dilde Özet ve Anahtar Kelimeler</w:t>
      </w:r>
      <w:r w:rsidR="00ED3446" w:rsidRPr="00ED3446">
        <w:rPr>
          <w:b/>
        </w:rPr>
        <w:t xml:space="preserve"> </w:t>
      </w:r>
      <w:r w:rsidR="00ED3446" w:rsidRPr="00ED3446">
        <w:t>(bkz. “Ek Belgeler</w:t>
      </w:r>
      <w:r w:rsidR="00ED3446" w:rsidRPr="00ED3446">
        <w:rPr>
          <w:b/>
        </w:rPr>
        <w:t xml:space="preserve">” – </w:t>
      </w:r>
      <w:r w:rsidR="00E84B7E">
        <w:t>9</w:t>
      </w:r>
      <w:r w:rsidR="00ED3446" w:rsidRPr="00ED3446">
        <w:t xml:space="preserve"> Örnek Özet Sayfası</w:t>
      </w:r>
      <w:r w:rsidR="00E84B7E">
        <w:t xml:space="preserve"> İNG</w:t>
      </w:r>
      <w:r w:rsidR="00ED3446" w:rsidRPr="00ED3446">
        <w:rPr>
          <w:b/>
        </w:rPr>
        <w:t>)</w:t>
      </w:r>
    </w:p>
    <w:p w:rsidR="00474799" w:rsidRPr="00ED3446" w:rsidRDefault="00095BB4" w:rsidP="00BF6B49">
      <w:pPr>
        <w:pStyle w:val="Balk4"/>
        <w:numPr>
          <w:ilvl w:val="0"/>
          <w:numId w:val="44"/>
        </w:numPr>
        <w:shd w:val="clear" w:color="auto" w:fill="FFFFFF"/>
        <w:spacing w:before="0" w:beforeAutospacing="0" w:after="120" w:afterAutospacing="0" w:line="360" w:lineRule="auto"/>
        <w:jc w:val="both"/>
        <w:rPr>
          <w:b w:val="0"/>
        </w:rPr>
      </w:pPr>
      <w:r w:rsidRPr="00ED3446">
        <w:rPr>
          <w:b w:val="0"/>
        </w:rPr>
        <w:t>Önsöz</w:t>
      </w:r>
    </w:p>
    <w:p w:rsidR="00DB3C7C" w:rsidRPr="00A66FE8" w:rsidRDefault="00DB3C7C" w:rsidP="00BF6B49">
      <w:pPr>
        <w:pStyle w:val="Balk4"/>
        <w:numPr>
          <w:ilvl w:val="0"/>
          <w:numId w:val="33"/>
        </w:numPr>
        <w:shd w:val="clear" w:color="auto" w:fill="FFFFFF"/>
        <w:spacing w:before="0" w:beforeAutospacing="0" w:after="120" w:afterAutospacing="0" w:line="360" w:lineRule="auto"/>
        <w:ind w:left="714" w:hanging="357"/>
        <w:jc w:val="both"/>
        <w:rPr>
          <w:b w:val="0"/>
        </w:rPr>
      </w:pPr>
      <w:r w:rsidRPr="00A66FE8">
        <w:rPr>
          <w:b w:val="0"/>
        </w:rPr>
        <w:t>Kısaltmalar veya Simgeler</w:t>
      </w:r>
    </w:p>
    <w:p w:rsidR="00474799" w:rsidRPr="00A66FE8" w:rsidRDefault="00095BB4" w:rsidP="00BF6B49">
      <w:pPr>
        <w:pStyle w:val="Balk4"/>
        <w:numPr>
          <w:ilvl w:val="0"/>
          <w:numId w:val="33"/>
        </w:numPr>
        <w:shd w:val="clear" w:color="auto" w:fill="FFFFFF"/>
        <w:spacing w:before="0" w:beforeAutospacing="0" w:after="120" w:afterAutospacing="0" w:line="360" w:lineRule="auto"/>
        <w:ind w:left="714" w:hanging="357"/>
        <w:jc w:val="both"/>
        <w:rPr>
          <w:b w:val="0"/>
        </w:rPr>
      </w:pPr>
      <w:r w:rsidRPr="00A66FE8">
        <w:rPr>
          <w:b w:val="0"/>
        </w:rPr>
        <w:t>İçindekiler</w:t>
      </w:r>
      <w:r w:rsidR="006D3D26">
        <w:rPr>
          <w:b w:val="0"/>
        </w:rPr>
        <w:t xml:space="preserve"> (bkz. “Ek Belgeler” – 5 Örnek İçindekiler Sayfası)</w:t>
      </w:r>
    </w:p>
    <w:p w:rsidR="00474799" w:rsidRPr="00A66FE8" w:rsidRDefault="00095BB4" w:rsidP="00BF6B49">
      <w:pPr>
        <w:pStyle w:val="Balk4"/>
        <w:numPr>
          <w:ilvl w:val="0"/>
          <w:numId w:val="33"/>
        </w:numPr>
        <w:shd w:val="clear" w:color="auto" w:fill="FFFFFF"/>
        <w:spacing w:before="0" w:beforeAutospacing="0" w:after="120" w:afterAutospacing="0" w:line="360" w:lineRule="auto"/>
        <w:ind w:left="714" w:hanging="357"/>
        <w:jc w:val="both"/>
        <w:rPr>
          <w:b w:val="0"/>
        </w:rPr>
      </w:pPr>
      <w:r w:rsidRPr="00A66FE8">
        <w:rPr>
          <w:b w:val="0"/>
        </w:rPr>
        <w:t>Tablo Listesi</w:t>
      </w:r>
    </w:p>
    <w:p w:rsidR="00474799" w:rsidRPr="00A66FE8" w:rsidRDefault="00095BB4" w:rsidP="00BF6B49">
      <w:pPr>
        <w:pStyle w:val="Balk4"/>
        <w:numPr>
          <w:ilvl w:val="0"/>
          <w:numId w:val="33"/>
        </w:numPr>
        <w:shd w:val="clear" w:color="auto" w:fill="FFFFFF"/>
        <w:spacing w:before="0" w:beforeAutospacing="0" w:after="120" w:afterAutospacing="0" w:line="360" w:lineRule="auto"/>
        <w:ind w:left="714" w:hanging="357"/>
        <w:jc w:val="both"/>
        <w:rPr>
          <w:b w:val="0"/>
        </w:rPr>
      </w:pPr>
      <w:r w:rsidRPr="00A66FE8">
        <w:rPr>
          <w:b w:val="0"/>
        </w:rPr>
        <w:t>Şekiller Listesi (Grafik, Harita, Diyagramlar vs.)</w:t>
      </w:r>
    </w:p>
    <w:p w:rsidR="00474799" w:rsidRPr="00A66FE8" w:rsidRDefault="00095BB4" w:rsidP="00BF6B49">
      <w:pPr>
        <w:pStyle w:val="Balk4"/>
        <w:numPr>
          <w:ilvl w:val="0"/>
          <w:numId w:val="33"/>
        </w:numPr>
        <w:shd w:val="clear" w:color="auto" w:fill="FFFFFF"/>
        <w:spacing w:before="0" w:beforeAutospacing="0" w:after="120" w:afterAutospacing="0" w:line="360" w:lineRule="auto"/>
        <w:ind w:left="714" w:hanging="357"/>
        <w:jc w:val="both"/>
        <w:rPr>
          <w:b w:val="0"/>
        </w:rPr>
      </w:pPr>
      <w:r w:rsidRPr="00A66FE8">
        <w:rPr>
          <w:b w:val="0"/>
        </w:rPr>
        <w:t>Metin Bölümü (Giriş- Bölümler-Sonuç)</w:t>
      </w:r>
    </w:p>
    <w:p w:rsidR="005B6341" w:rsidRPr="00A66FE8" w:rsidRDefault="00050AEE" w:rsidP="002E50A3">
      <w:pPr>
        <w:pStyle w:val="Balk4"/>
        <w:numPr>
          <w:ilvl w:val="0"/>
          <w:numId w:val="33"/>
        </w:numPr>
        <w:shd w:val="clear" w:color="auto" w:fill="FFFFFF"/>
        <w:spacing w:before="0" w:beforeAutospacing="0" w:after="120" w:afterAutospacing="0" w:line="360" w:lineRule="auto"/>
        <w:ind w:left="714" w:hanging="357"/>
        <w:rPr>
          <w:b w:val="0"/>
        </w:rPr>
      </w:pPr>
      <w:r w:rsidRPr="00A66FE8">
        <w:rPr>
          <w:b w:val="0"/>
        </w:rPr>
        <w:t>Kaynaklar</w:t>
      </w:r>
      <w:r w:rsidR="00DB3C7C" w:rsidRPr="00A66FE8">
        <w:rPr>
          <w:b w:val="0"/>
        </w:rPr>
        <w:t xml:space="preserve">/Bibliyografya </w:t>
      </w:r>
    </w:p>
    <w:p w:rsidR="00095BB4" w:rsidRPr="00A66FE8" w:rsidRDefault="005B6341" w:rsidP="00287AB3">
      <w:pPr>
        <w:pStyle w:val="Balk4"/>
        <w:numPr>
          <w:ilvl w:val="0"/>
          <w:numId w:val="33"/>
        </w:numPr>
        <w:shd w:val="clear" w:color="auto" w:fill="FFFFFF"/>
        <w:spacing w:before="0" w:beforeAutospacing="0" w:after="240" w:afterAutospacing="0" w:line="360" w:lineRule="auto"/>
        <w:rPr>
          <w:b w:val="0"/>
        </w:rPr>
      </w:pPr>
      <w:r w:rsidRPr="00A66FE8">
        <w:rPr>
          <w:b w:val="0"/>
        </w:rPr>
        <w:t>Ekler</w:t>
      </w:r>
    </w:p>
    <w:p w:rsidR="008D648B" w:rsidRDefault="00B9138F" w:rsidP="008D648B">
      <w:pPr>
        <w:pStyle w:val="Balk4"/>
        <w:shd w:val="clear" w:color="auto" w:fill="FFFFFF"/>
        <w:spacing w:before="0" w:beforeAutospacing="0" w:after="240" w:afterAutospacing="0" w:line="360" w:lineRule="auto"/>
        <w:rPr>
          <w:u w:val="single"/>
        </w:rPr>
      </w:pPr>
      <w:r w:rsidRPr="00A66FE8">
        <w:rPr>
          <w:u w:val="single"/>
        </w:rPr>
        <w:t xml:space="preserve">Referans </w:t>
      </w:r>
      <w:r w:rsidR="006F0D33" w:rsidRPr="00A66FE8">
        <w:rPr>
          <w:u w:val="single"/>
        </w:rPr>
        <w:t>ve Kaynak</w:t>
      </w:r>
      <w:r w:rsidR="00050AEE" w:rsidRPr="00A66FE8">
        <w:rPr>
          <w:u w:val="single"/>
        </w:rPr>
        <w:t>ları</w:t>
      </w:r>
      <w:r w:rsidR="006F0D33" w:rsidRPr="00A66FE8">
        <w:rPr>
          <w:u w:val="single"/>
        </w:rPr>
        <w:t xml:space="preserve"> </w:t>
      </w:r>
      <w:r w:rsidRPr="00A66FE8">
        <w:rPr>
          <w:u w:val="single"/>
        </w:rPr>
        <w:t>Nasıl Vermeliyim?</w:t>
      </w:r>
    </w:p>
    <w:p w:rsidR="00151C8E" w:rsidRPr="008D648B" w:rsidRDefault="00151C8E" w:rsidP="004807A1">
      <w:pPr>
        <w:pStyle w:val="Balk4"/>
        <w:shd w:val="clear" w:color="auto" w:fill="FFFFFF"/>
        <w:spacing w:before="0" w:beforeAutospacing="0" w:after="240" w:afterAutospacing="0" w:line="360" w:lineRule="auto"/>
        <w:jc w:val="both"/>
        <w:rPr>
          <w:b w:val="0"/>
          <w:u w:val="single"/>
        </w:rPr>
      </w:pPr>
      <w:r w:rsidRPr="008D648B">
        <w:rPr>
          <w:rFonts w:eastAsiaTheme="minorEastAsia"/>
          <w:b w:val="0"/>
          <w:color w:val="000000" w:themeColor="text1"/>
          <w:shd w:val="clear" w:color="auto" w:fill="FFFFFF"/>
        </w:rPr>
        <w:t>Yazdığınız bütün akademik çalışmalarda (Basılı, basılı olmayan ya da elektronik ortamda yazılmış ödev, rapor, kitap, makale, tez vd.) kaynak gösterme zorunluluğu vardır. Yararlandığınız kaynakların tamamına, dipnot ve bibliyografya tekniklerine uygun olarak atıf yapmanız gerekmekt</w:t>
      </w:r>
      <w:r w:rsidR="00AB235C" w:rsidRPr="008D648B">
        <w:rPr>
          <w:rFonts w:eastAsiaTheme="minorEastAsia"/>
          <w:b w:val="0"/>
          <w:color w:val="000000" w:themeColor="text1"/>
          <w:shd w:val="clear" w:color="auto" w:fill="FFFFFF"/>
        </w:rPr>
        <w:t>edir. Aksi takdirde bilimsel hırsızlık</w:t>
      </w:r>
      <w:r w:rsidRPr="008D648B">
        <w:rPr>
          <w:rFonts w:eastAsiaTheme="minorEastAsia"/>
          <w:b w:val="0"/>
          <w:color w:val="000000" w:themeColor="text1"/>
          <w:shd w:val="clear" w:color="auto" w:fill="FFFFFF"/>
        </w:rPr>
        <w:t xml:space="preserve"> suç</w:t>
      </w:r>
      <w:r w:rsidR="00AB235C" w:rsidRPr="008D648B">
        <w:rPr>
          <w:rFonts w:eastAsiaTheme="minorEastAsia"/>
          <w:b w:val="0"/>
          <w:color w:val="000000" w:themeColor="text1"/>
          <w:shd w:val="clear" w:color="auto" w:fill="FFFFFF"/>
        </w:rPr>
        <w:t>u</w:t>
      </w:r>
      <w:r w:rsidRPr="008D648B">
        <w:rPr>
          <w:rFonts w:eastAsiaTheme="minorEastAsia"/>
          <w:b w:val="0"/>
          <w:color w:val="000000" w:themeColor="text1"/>
          <w:shd w:val="clear" w:color="auto" w:fill="FFFFFF"/>
        </w:rPr>
        <w:t xml:space="preserve"> işlemiş, yani “intihal” yapmış olursunuz. Bir akademik çalışma yaparken çeşitli kaynaklardan yararlanırız. Bunların bir kısmını çalışmamızda kullanırız. Fikir, istatistîki veri, uygulama,</w:t>
      </w:r>
      <w:r w:rsidR="00BD5C64" w:rsidRPr="008D648B">
        <w:rPr>
          <w:rFonts w:eastAsiaTheme="minorEastAsia"/>
          <w:b w:val="0"/>
          <w:color w:val="000000" w:themeColor="text1"/>
          <w:shd w:val="clear" w:color="auto" w:fill="FFFFFF"/>
        </w:rPr>
        <w:t xml:space="preserve"> metod ya da başka ne tür </w:t>
      </w:r>
      <w:r w:rsidRPr="008D648B">
        <w:rPr>
          <w:rFonts w:eastAsiaTheme="minorEastAsia"/>
          <w:b w:val="0"/>
          <w:color w:val="000000" w:themeColor="text1"/>
          <w:shd w:val="clear" w:color="auto" w:fill="FFFFFF"/>
        </w:rPr>
        <w:t xml:space="preserve">olursa olsun, bir başkasının eserinden aldığımız her bilgi için o kaynağa atıf yapmalıyız. Kaynak gösterme zorunluluğunun çeşitli sebepleri vardır. Bunların en başta geleni, akademik ahlaktır. Eğer başkasına ait bir bilgiyi kullanıp onu kaynaklarınız arasında göstermemişseniz, bir başka bilim insanının hakkını çiğnemiş olursunuz. Diğer sebebi, bir yazarın bir başka yazarı onurlandırmasıdır. Eğer bir yazarın düşüncesi sizin çalışmanıza katkıda bulunuyorsa, sizin o yazarı onurlandırmanız olgun ve yerinde bir davranış olacaktır. Kaynak göstermenin akademik zorunluluğu ise şu nedene dayanır: Çalışmanızı okuyan başka araştırmacılar, yararlandığınız kaynakları okumak, değerlendirmek ve yorumlamak isteyebilir. Onların bu kaynaklara erişimi ancak sizin atıflarınızla mümkün olabilir. </w:t>
      </w:r>
      <w:r w:rsidR="00074225" w:rsidRPr="008D648B">
        <w:rPr>
          <w:rFonts w:eastAsiaTheme="minorEastAsia"/>
          <w:b w:val="0"/>
          <w:color w:val="000000" w:themeColor="text1"/>
          <w:shd w:val="clear" w:color="auto" w:fill="FFFFFF"/>
        </w:rPr>
        <w:t xml:space="preserve">Bu sayede sizin çalışmanız başka bilimsel eserlere yol açmış olacaktır ki bu da akademik yaşamın temel özelliklerinden biridir. </w:t>
      </w:r>
      <w:r w:rsidRPr="008D648B">
        <w:rPr>
          <w:rFonts w:eastAsiaTheme="minorEastAsia"/>
          <w:b w:val="0"/>
          <w:color w:val="000000" w:themeColor="text1"/>
          <w:shd w:val="clear" w:color="auto" w:fill="FFFFFF"/>
        </w:rPr>
        <w:t xml:space="preserve">Şunu da ekleyelim: Fakültemiz referans stili olarak uluslararası akademik yazımda kullanılan </w:t>
      </w:r>
      <w:r w:rsidRPr="008D648B">
        <w:rPr>
          <w:rFonts w:eastAsiaTheme="minorEastAsia"/>
          <w:b w:val="0"/>
          <w:i/>
          <w:color w:val="000000" w:themeColor="text1"/>
          <w:shd w:val="clear" w:color="auto" w:fill="FFFFFF"/>
        </w:rPr>
        <w:t>Chicago Manuel</w:t>
      </w:r>
      <w:r w:rsidRPr="008D648B">
        <w:rPr>
          <w:rFonts w:eastAsiaTheme="minorEastAsia"/>
          <w:b w:val="0"/>
          <w:color w:val="000000" w:themeColor="text1"/>
          <w:shd w:val="clear" w:color="auto" w:fill="FFFFFF"/>
        </w:rPr>
        <w:t xml:space="preserve"> </w:t>
      </w:r>
      <w:r w:rsidRPr="008D648B">
        <w:rPr>
          <w:rFonts w:eastAsiaTheme="minorEastAsia"/>
          <w:b w:val="0"/>
          <w:i/>
          <w:color w:val="000000" w:themeColor="text1"/>
          <w:shd w:val="clear" w:color="auto" w:fill="FFFFFF"/>
        </w:rPr>
        <w:t>Stili</w:t>
      </w:r>
      <w:r w:rsidRPr="008D648B">
        <w:rPr>
          <w:rFonts w:eastAsiaTheme="minorEastAsia"/>
          <w:b w:val="0"/>
          <w:color w:val="000000" w:themeColor="text1"/>
          <w:shd w:val="clear" w:color="auto" w:fill="FFFFFF"/>
        </w:rPr>
        <w:t>’ni kullanmaktadır.</w:t>
      </w:r>
    </w:p>
    <w:p w:rsidR="00E12230" w:rsidRPr="00A66FE8" w:rsidRDefault="003D43B8" w:rsidP="00287AB3">
      <w:pPr>
        <w:pStyle w:val="Balk5"/>
        <w:shd w:val="clear" w:color="auto" w:fill="FFFFFF"/>
        <w:spacing w:before="0" w:after="240" w:line="360" w:lineRule="auto"/>
        <w:rPr>
          <w:rFonts w:ascii="Times New Roman" w:hAnsi="Times New Roman" w:cs="Times New Roman"/>
          <w:color w:val="auto"/>
          <w:sz w:val="24"/>
          <w:szCs w:val="24"/>
        </w:rPr>
      </w:pPr>
      <w:r w:rsidRPr="00A66FE8">
        <w:rPr>
          <w:rStyle w:val="Gl"/>
          <w:rFonts w:ascii="Times New Roman" w:hAnsi="Times New Roman" w:cs="Times New Roman"/>
          <w:b w:val="0"/>
          <w:bCs w:val="0"/>
          <w:color w:val="auto"/>
          <w:sz w:val="24"/>
          <w:szCs w:val="24"/>
        </w:rPr>
        <w:lastRenderedPageBreak/>
        <w:t>Dipnotlar</w:t>
      </w:r>
    </w:p>
    <w:p w:rsidR="00E12230" w:rsidRPr="004131D9" w:rsidRDefault="003D43B8" w:rsidP="00BF6B49">
      <w:pPr>
        <w:numPr>
          <w:ilvl w:val="0"/>
          <w:numId w:val="22"/>
        </w:numPr>
        <w:shd w:val="clear" w:color="auto" w:fill="FFFFFF"/>
        <w:spacing w:after="240" w:line="360" w:lineRule="auto"/>
        <w:jc w:val="both"/>
        <w:rPr>
          <w:rStyle w:val="Gl"/>
          <w:rFonts w:ascii="Times New Roman" w:hAnsi="Times New Roman" w:cs="Times New Roman"/>
          <w:b w:val="0"/>
          <w:bCs w:val="0"/>
          <w:color w:val="000000" w:themeColor="text1"/>
          <w:sz w:val="24"/>
          <w:szCs w:val="24"/>
        </w:rPr>
      </w:pPr>
      <w:r w:rsidRPr="004131D9">
        <w:rPr>
          <w:rFonts w:ascii="Times New Roman" w:hAnsi="Times New Roman" w:cs="Times New Roman"/>
          <w:color w:val="000000" w:themeColor="text1"/>
          <w:sz w:val="24"/>
          <w:szCs w:val="24"/>
        </w:rPr>
        <w:t xml:space="preserve">Notların numaraları </w:t>
      </w:r>
      <w:r w:rsidR="00E12230" w:rsidRPr="004131D9">
        <w:rPr>
          <w:rFonts w:ascii="Times New Roman" w:hAnsi="Times New Roman" w:cs="Times New Roman"/>
          <w:color w:val="000000" w:themeColor="text1"/>
          <w:sz w:val="24"/>
          <w:szCs w:val="24"/>
        </w:rPr>
        <w:t>“1”</w:t>
      </w:r>
      <w:r w:rsidR="000952DD" w:rsidRPr="004131D9">
        <w:rPr>
          <w:rFonts w:ascii="Times New Roman" w:hAnsi="Times New Roman" w:cs="Times New Roman"/>
          <w:color w:val="000000" w:themeColor="text1"/>
          <w:sz w:val="24"/>
          <w:szCs w:val="24"/>
        </w:rPr>
        <w:t xml:space="preserve"> ile başlamalı ve bütün</w:t>
      </w:r>
      <w:r w:rsidRPr="004131D9">
        <w:rPr>
          <w:rFonts w:ascii="Times New Roman" w:hAnsi="Times New Roman" w:cs="Times New Roman"/>
          <w:color w:val="000000" w:themeColor="text1"/>
          <w:sz w:val="24"/>
          <w:szCs w:val="24"/>
        </w:rPr>
        <w:t xml:space="preserve"> çalışma boyunca takip eden numaralar verilmelidir</w:t>
      </w:r>
      <w:r w:rsidR="00E12230" w:rsidRPr="004131D9">
        <w:rPr>
          <w:rFonts w:ascii="Times New Roman" w:hAnsi="Times New Roman" w:cs="Times New Roman"/>
          <w:color w:val="000000" w:themeColor="text1"/>
          <w:sz w:val="24"/>
          <w:szCs w:val="24"/>
        </w:rPr>
        <w:t>.</w:t>
      </w:r>
      <w:r w:rsidRPr="004131D9">
        <w:rPr>
          <w:rStyle w:val="Gl"/>
          <w:rFonts w:ascii="Times New Roman" w:hAnsi="Times New Roman" w:cs="Times New Roman"/>
          <w:color w:val="000000" w:themeColor="text1"/>
          <w:sz w:val="24"/>
          <w:szCs w:val="24"/>
        </w:rPr>
        <w:t xml:space="preserve"> </w:t>
      </w:r>
      <w:r w:rsidR="004131D9">
        <w:rPr>
          <w:rStyle w:val="Gl"/>
          <w:rFonts w:ascii="Times New Roman" w:hAnsi="Times New Roman" w:cs="Times New Roman"/>
          <w:b w:val="0"/>
          <w:color w:val="000000" w:themeColor="text1"/>
          <w:sz w:val="24"/>
          <w:szCs w:val="24"/>
        </w:rPr>
        <w:t>(K</w:t>
      </w:r>
      <w:r w:rsidRPr="004131D9">
        <w:rPr>
          <w:rStyle w:val="Gl"/>
          <w:rFonts w:ascii="Times New Roman" w:hAnsi="Times New Roman" w:cs="Times New Roman"/>
          <w:b w:val="0"/>
          <w:color w:val="000000" w:themeColor="text1"/>
          <w:sz w:val="24"/>
          <w:szCs w:val="24"/>
        </w:rPr>
        <w:t xml:space="preserve">ullandığınız </w:t>
      </w:r>
      <w:r w:rsidR="000952DD" w:rsidRPr="004131D9">
        <w:rPr>
          <w:rStyle w:val="Gl"/>
          <w:rFonts w:ascii="Times New Roman" w:hAnsi="Times New Roman" w:cs="Times New Roman"/>
          <w:b w:val="0"/>
          <w:color w:val="000000" w:themeColor="text1"/>
          <w:sz w:val="24"/>
          <w:szCs w:val="24"/>
        </w:rPr>
        <w:t>Word ve benzeri</w:t>
      </w:r>
      <w:r w:rsidR="00683F5C" w:rsidRPr="004131D9">
        <w:rPr>
          <w:rStyle w:val="Gl"/>
          <w:rFonts w:ascii="Times New Roman" w:hAnsi="Times New Roman" w:cs="Times New Roman"/>
          <w:b w:val="0"/>
          <w:color w:val="000000" w:themeColor="text1"/>
          <w:sz w:val="24"/>
          <w:szCs w:val="24"/>
        </w:rPr>
        <w:t xml:space="preserve"> programlar</w:t>
      </w:r>
      <w:r w:rsidRPr="004131D9">
        <w:rPr>
          <w:rStyle w:val="Gl"/>
          <w:rFonts w:ascii="Times New Roman" w:hAnsi="Times New Roman" w:cs="Times New Roman"/>
          <w:b w:val="0"/>
          <w:color w:val="000000" w:themeColor="text1"/>
          <w:sz w:val="24"/>
          <w:szCs w:val="24"/>
        </w:rPr>
        <w:t xml:space="preserve"> bunu otomatik olarak yapacaktır)</w:t>
      </w:r>
      <w:r w:rsidR="004131D9">
        <w:rPr>
          <w:rStyle w:val="Gl"/>
          <w:rFonts w:ascii="Times New Roman" w:hAnsi="Times New Roman" w:cs="Times New Roman"/>
          <w:b w:val="0"/>
          <w:color w:val="000000" w:themeColor="text1"/>
          <w:sz w:val="24"/>
          <w:szCs w:val="24"/>
        </w:rPr>
        <w:t>.</w:t>
      </w:r>
    </w:p>
    <w:p w:rsidR="00036354" w:rsidRPr="00A66FE8" w:rsidRDefault="00036354" w:rsidP="00BF6B49">
      <w:pPr>
        <w:shd w:val="clear" w:color="auto" w:fill="FFFFFF"/>
        <w:spacing w:after="240" w:line="240" w:lineRule="auto"/>
        <w:ind w:left="1440"/>
        <w:jc w:val="both"/>
        <w:rPr>
          <w:rStyle w:val="Gl"/>
          <w:rFonts w:ascii="Times New Roman" w:hAnsi="Times New Roman" w:cs="Times New Roman"/>
          <w:b w:val="0"/>
          <w:sz w:val="24"/>
          <w:szCs w:val="24"/>
        </w:rPr>
      </w:pPr>
      <w:r w:rsidRPr="00A66FE8">
        <w:rPr>
          <w:rStyle w:val="Gl"/>
          <w:rFonts w:ascii="Times New Roman" w:hAnsi="Times New Roman" w:cs="Times New Roman"/>
          <w:b w:val="0"/>
          <w:sz w:val="24"/>
          <w:szCs w:val="24"/>
        </w:rPr>
        <w:t xml:space="preserve">Word programını daha verimli kullanmanızı sağlayacak </w:t>
      </w:r>
      <w:r w:rsidR="00F440DA" w:rsidRPr="00A66FE8">
        <w:rPr>
          <w:rStyle w:val="Gl"/>
          <w:rFonts w:ascii="Times New Roman" w:hAnsi="Times New Roman" w:cs="Times New Roman"/>
          <w:b w:val="0"/>
          <w:sz w:val="24"/>
          <w:szCs w:val="24"/>
        </w:rPr>
        <w:t>rehberlere başvurabilirsiniz. Bakınız</w:t>
      </w:r>
      <w:r w:rsidRPr="00A66FE8">
        <w:rPr>
          <w:rStyle w:val="Gl"/>
          <w:rFonts w:ascii="Times New Roman" w:hAnsi="Times New Roman" w:cs="Times New Roman"/>
          <w:b w:val="0"/>
          <w:sz w:val="24"/>
          <w:szCs w:val="24"/>
        </w:rPr>
        <w:t xml:space="preserve"> Mahmut KANTAR</w:t>
      </w:r>
      <w:r w:rsidR="00F440DA" w:rsidRPr="00A66FE8">
        <w:rPr>
          <w:rStyle w:val="Gl"/>
          <w:rFonts w:ascii="Times New Roman" w:hAnsi="Times New Roman" w:cs="Times New Roman"/>
          <w:b w:val="0"/>
          <w:sz w:val="24"/>
          <w:szCs w:val="24"/>
        </w:rPr>
        <w:t xml:space="preserve">, </w:t>
      </w:r>
      <w:r w:rsidR="00F440DA" w:rsidRPr="00A66FE8">
        <w:rPr>
          <w:rStyle w:val="Gl"/>
          <w:rFonts w:ascii="Times New Roman" w:hAnsi="Times New Roman" w:cs="Times New Roman"/>
          <w:b w:val="0"/>
          <w:i/>
          <w:sz w:val="24"/>
          <w:szCs w:val="24"/>
        </w:rPr>
        <w:t>İleri Word</w:t>
      </w:r>
      <w:r w:rsidR="00F440DA" w:rsidRPr="00A66FE8">
        <w:rPr>
          <w:rStyle w:val="Gl"/>
          <w:rFonts w:ascii="Times New Roman" w:hAnsi="Times New Roman" w:cs="Times New Roman"/>
          <w:b w:val="0"/>
          <w:sz w:val="24"/>
          <w:szCs w:val="24"/>
        </w:rPr>
        <w:t xml:space="preserve"> [</w:t>
      </w:r>
      <w:hyperlink r:id="rId10" w:history="1">
        <w:r w:rsidR="003C2743" w:rsidRPr="00A66FE8">
          <w:rPr>
            <w:rStyle w:val="Kpr"/>
            <w:rFonts w:ascii="Times New Roman" w:hAnsi="Times New Roman" w:cs="Times New Roman"/>
            <w:sz w:val="24"/>
            <w:szCs w:val="24"/>
          </w:rPr>
          <w:t>http://www.aku.edu.tr/AKU/DosyaYonetimi/UZEMORTAK/Desler/bilgisayar2/ileriword.pdf</w:t>
        </w:r>
      </w:hyperlink>
      <w:r w:rsidR="00F440DA" w:rsidRPr="00A66FE8">
        <w:rPr>
          <w:rStyle w:val="Gl"/>
          <w:rFonts w:ascii="Times New Roman" w:hAnsi="Times New Roman" w:cs="Times New Roman"/>
          <w:b w:val="0"/>
          <w:sz w:val="24"/>
          <w:szCs w:val="24"/>
        </w:rPr>
        <w:t>] (erişim 17.03.2014)</w:t>
      </w:r>
    </w:p>
    <w:p w:rsidR="003B3FF0" w:rsidRPr="00A66FE8" w:rsidRDefault="003B3FF0" w:rsidP="00BF6B49">
      <w:pPr>
        <w:shd w:val="clear" w:color="auto" w:fill="FFFFFF"/>
        <w:spacing w:after="240" w:line="240" w:lineRule="auto"/>
        <w:ind w:left="1440"/>
        <w:jc w:val="both"/>
        <w:rPr>
          <w:rFonts w:ascii="Times New Roman" w:hAnsi="Times New Roman" w:cs="Times New Roman"/>
          <w:b/>
          <w:sz w:val="24"/>
          <w:szCs w:val="24"/>
        </w:rPr>
      </w:pPr>
      <w:r w:rsidRPr="00A66FE8">
        <w:rPr>
          <w:rStyle w:val="Gl"/>
          <w:rFonts w:ascii="Times New Roman" w:hAnsi="Times New Roman" w:cs="Times New Roman"/>
          <w:b w:val="0"/>
          <w:sz w:val="24"/>
          <w:szCs w:val="24"/>
        </w:rPr>
        <w:t>Word programındaki</w:t>
      </w:r>
      <w:r w:rsidR="00683F5C">
        <w:rPr>
          <w:rStyle w:val="Gl"/>
          <w:rFonts w:ascii="Times New Roman" w:hAnsi="Times New Roman" w:cs="Times New Roman"/>
          <w:b w:val="0"/>
          <w:sz w:val="24"/>
          <w:szCs w:val="24"/>
        </w:rPr>
        <w:t xml:space="preserve"> hazır</w:t>
      </w:r>
      <w:r w:rsidRPr="00A66FE8">
        <w:rPr>
          <w:rStyle w:val="Gl"/>
          <w:rFonts w:ascii="Times New Roman" w:hAnsi="Times New Roman" w:cs="Times New Roman"/>
          <w:b w:val="0"/>
          <w:sz w:val="24"/>
          <w:szCs w:val="24"/>
        </w:rPr>
        <w:t xml:space="preserve"> </w:t>
      </w:r>
      <w:r w:rsidR="00A66FE8">
        <w:rPr>
          <w:rStyle w:val="Gl"/>
          <w:rFonts w:ascii="Times New Roman" w:hAnsi="Times New Roman" w:cs="Times New Roman"/>
          <w:b w:val="0"/>
          <w:sz w:val="24"/>
          <w:szCs w:val="24"/>
        </w:rPr>
        <w:t>referans verme</w:t>
      </w:r>
      <w:r w:rsidRPr="00A66FE8">
        <w:rPr>
          <w:rStyle w:val="Gl"/>
          <w:rFonts w:ascii="Times New Roman" w:hAnsi="Times New Roman" w:cs="Times New Roman"/>
          <w:b w:val="0"/>
          <w:sz w:val="24"/>
          <w:szCs w:val="24"/>
        </w:rPr>
        <w:t xml:space="preserve"> sistemini kullanmak için </w:t>
      </w:r>
      <w:r w:rsidR="00683F5C">
        <w:rPr>
          <w:rStyle w:val="Gl"/>
          <w:rFonts w:ascii="Times New Roman" w:hAnsi="Times New Roman" w:cs="Times New Roman"/>
          <w:b w:val="0"/>
          <w:sz w:val="24"/>
          <w:szCs w:val="24"/>
        </w:rPr>
        <w:t>gerekli formlar</w:t>
      </w:r>
      <w:r w:rsidR="000952DD">
        <w:rPr>
          <w:rStyle w:val="Gl"/>
          <w:rFonts w:ascii="Times New Roman" w:hAnsi="Times New Roman" w:cs="Times New Roman"/>
          <w:b w:val="0"/>
          <w:sz w:val="24"/>
          <w:szCs w:val="24"/>
        </w:rPr>
        <w:t xml:space="preserve"> için</w:t>
      </w:r>
      <w:r w:rsidR="00F40139">
        <w:rPr>
          <w:rStyle w:val="Gl"/>
          <w:rFonts w:ascii="Times New Roman" w:hAnsi="Times New Roman" w:cs="Times New Roman"/>
          <w:b w:val="0"/>
          <w:sz w:val="24"/>
          <w:szCs w:val="24"/>
        </w:rPr>
        <w:t xml:space="preserve"> bkz.</w:t>
      </w:r>
      <w:r w:rsidRPr="00A66FE8">
        <w:rPr>
          <w:rStyle w:val="Gl"/>
          <w:rFonts w:ascii="Times New Roman" w:hAnsi="Times New Roman" w:cs="Times New Roman"/>
          <w:b w:val="0"/>
          <w:sz w:val="24"/>
          <w:szCs w:val="24"/>
        </w:rPr>
        <w:t xml:space="preserve"> Mahmut Sinecen, “</w:t>
      </w:r>
      <w:r w:rsidR="00A66FE8">
        <w:rPr>
          <w:rFonts w:ascii="Times New Roman" w:hAnsi="Times New Roman" w:cs="Times New Roman"/>
          <w:color w:val="000000"/>
          <w:sz w:val="24"/>
          <w:szCs w:val="24"/>
        </w:rPr>
        <w:t>Offi</w:t>
      </w:r>
      <w:r w:rsidR="00A66FE8" w:rsidRPr="00A66FE8">
        <w:rPr>
          <w:rFonts w:ascii="Times New Roman" w:hAnsi="Times New Roman" w:cs="Times New Roman"/>
          <w:color w:val="000000"/>
          <w:sz w:val="24"/>
          <w:szCs w:val="24"/>
        </w:rPr>
        <w:t>ce</w:t>
      </w:r>
      <w:r w:rsidRPr="00A66FE8">
        <w:rPr>
          <w:rFonts w:ascii="Times New Roman" w:hAnsi="Times New Roman" w:cs="Times New Roman"/>
          <w:color w:val="000000"/>
          <w:sz w:val="24"/>
          <w:szCs w:val="24"/>
        </w:rPr>
        <w:t xml:space="preserve"> Word 2010 Programı Kullanılarak Bilimsel Bir Çalışmada Referans Listesi Oluşturma,”  </w:t>
      </w:r>
      <w:r w:rsidRPr="00A66FE8">
        <w:rPr>
          <w:rFonts w:ascii="Times New Roman" w:hAnsi="Times New Roman" w:cs="Times New Roman"/>
          <w:i/>
          <w:sz w:val="24"/>
          <w:szCs w:val="24"/>
        </w:rPr>
        <w:t>Akademik Dizayn Dergisi</w:t>
      </w:r>
      <w:r w:rsidRPr="00A66FE8">
        <w:rPr>
          <w:rFonts w:ascii="Times New Roman" w:hAnsi="Times New Roman" w:cs="Times New Roman"/>
          <w:sz w:val="24"/>
          <w:szCs w:val="24"/>
        </w:rPr>
        <w:t xml:space="preserve"> 4(2) (2011):49-52</w:t>
      </w:r>
      <w:r w:rsidRPr="00A66FE8">
        <w:rPr>
          <w:rFonts w:ascii="Times New Roman" w:hAnsi="Times New Roman" w:cs="Times New Roman"/>
          <w:i/>
          <w:iCs/>
          <w:sz w:val="24"/>
          <w:szCs w:val="24"/>
        </w:rPr>
        <w:t>.</w:t>
      </w:r>
      <w:r w:rsidRPr="00A66FE8">
        <w:rPr>
          <w:rStyle w:val="apple-converted-space"/>
          <w:rFonts w:ascii="Times New Roman" w:hAnsi="Times New Roman" w:cs="Times New Roman"/>
          <w:color w:val="000000"/>
          <w:sz w:val="24"/>
          <w:szCs w:val="24"/>
        </w:rPr>
        <w:t> </w:t>
      </w:r>
      <w:r w:rsidRPr="00A66FE8">
        <w:rPr>
          <w:rFonts w:ascii="Times New Roman" w:hAnsi="Times New Roman" w:cs="Times New Roman"/>
          <w:color w:val="000000"/>
          <w:sz w:val="24"/>
          <w:szCs w:val="24"/>
        </w:rPr>
        <w:t xml:space="preserve"> </w:t>
      </w:r>
      <w:r w:rsidRPr="00301D18">
        <w:rPr>
          <w:rFonts w:ascii="Times New Roman" w:hAnsi="Times New Roman" w:cs="Times New Roman"/>
          <w:color w:val="000000"/>
          <w:sz w:val="24"/>
          <w:szCs w:val="24"/>
        </w:rPr>
        <w:t>(</w:t>
      </w:r>
      <w:r w:rsidR="00A66FE8" w:rsidRPr="00301D18">
        <w:rPr>
          <w:rFonts w:ascii="Times New Roman" w:hAnsi="Times New Roman" w:cs="Times New Roman"/>
          <w:color w:val="000000"/>
          <w:sz w:val="24"/>
          <w:szCs w:val="24"/>
        </w:rPr>
        <w:t>Bk</w:t>
      </w:r>
      <w:r w:rsidR="004353BC" w:rsidRPr="00301D18">
        <w:rPr>
          <w:rFonts w:ascii="Times New Roman" w:hAnsi="Times New Roman" w:cs="Times New Roman"/>
          <w:color w:val="000000"/>
          <w:sz w:val="24"/>
          <w:szCs w:val="24"/>
        </w:rPr>
        <w:t>z</w:t>
      </w:r>
      <w:r w:rsidR="00A66FE8" w:rsidRPr="00301D18">
        <w:rPr>
          <w:rFonts w:ascii="Times New Roman" w:hAnsi="Times New Roman" w:cs="Times New Roman"/>
          <w:color w:val="000000"/>
          <w:sz w:val="24"/>
          <w:szCs w:val="24"/>
        </w:rPr>
        <w:t>.</w:t>
      </w:r>
      <w:r w:rsidR="00683F5C" w:rsidRPr="00301D18">
        <w:rPr>
          <w:rFonts w:ascii="Times New Roman" w:hAnsi="Times New Roman" w:cs="Times New Roman"/>
          <w:color w:val="000000"/>
          <w:sz w:val="24"/>
          <w:szCs w:val="24"/>
        </w:rPr>
        <w:t xml:space="preserve"> </w:t>
      </w:r>
      <w:r w:rsidR="004353BC" w:rsidRPr="00301D18">
        <w:rPr>
          <w:rFonts w:ascii="Times New Roman" w:hAnsi="Times New Roman" w:cs="Times New Roman"/>
          <w:color w:val="000000"/>
          <w:sz w:val="24"/>
          <w:szCs w:val="24"/>
        </w:rPr>
        <w:t>“</w:t>
      </w:r>
      <w:r w:rsidR="004353BC">
        <w:rPr>
          <w:rFonts w:ascii="Times New Roman" w:hAnsi="Times New Roman" w:cs="Times New Roman"/>
          <w:color w:val="000000"/>
          <w:sz w:val="24"/>
          <w:szCs w:val="24"/>
        </w:rPr>
        <w:t>Ek Belgeler</w:t>
      </w:r>
      <w:r w:rsidR="00F20491">
        <w:rPr>
          <w:rFonts w:ascii="Times New Roman" w:hAnsi="Times New Roman" w:cs="Times New Roman"/>
          <w:color w:val="000000"/>
          <w:sz w:val="24"/>
          <w:szCs w:val="24"/>
        </w:rPr>
        <w:t xml:space="preserve"> –</w:t>
      </w:r>
      <w:r w:rsidR="00726246">
        <w:rPr>
          <w:rFonts w:ascii="Times New Roman" w:hAnsi="Times New Roman" w:cs="Times New Roman"/>
          <w:color w:val="000000"/>
          <w:sz w:val="24"/>
          <w:szCs w:val="24"/>
        </w:rPr>
        <w:t xml:space="preserve"> </w:t>
      </w:r>
      <w:r w:rsidR="00167D2E">
        <w:rPr>
          <w:rFonts w:ascii="Times New Roman" w:hAnsi="Times New Roman" w:cs="Times New Roman"/>
          <w:color w:val="000000"/>
          <w:sz w:val="24"/>
          <w:szCs w:val="24"/>
        </w:rPr>
        <w:t>6</w:t>
      </w:r>
      <w:r w:rsidR="00F20491">
        <w:rPr>
          <w:rFonts w:ascii="Times New Roman" w:hAnsi="Times New Roman" w:cs="Times New Roman"/>
          <w:color w:val="000000"/>
          <w:sz w:val="24"/>
          <w:szCs w:val="24"/>
        </w:rPr>
        <w:t xml:space="preserve"> Referans Listesi Oluşturma</w:t>
      </w:r>
      <w:r w:rsidR="004353BC">
        <w:rPr>
          <w:rFonts w:ascii="Times New Roman" w:hAnsi="Times New Roman" w:cs="Times New Roman"/>
          <w:color w:val="000000"/>
          <w:sz w:val="24"/>
          <w:szCs w:val="24"/>
        </w:rPr>
        <w:t>”</w:t>
      </w:r>
      <w:r w:rsidR="00683F5C">
        <w:rPr>
          <w:rFonts w:ascii="Times New Roman" w:hAnsi="Times New Roman" w:cs="Times New Roman"/>
          <w:color w:val="000000"/>
          <w:sz w:val="24"/>
          <w:szCs w:val="24"/>
        </w:rPr>
        <w:t>)</w:t>
      </w:r>
    </w:p>
    <w:p w:rsidR="00E12230" w:rsidRPr="00A66FE8" w:rsidRDefault="003D43B8" w:rsidP="00BF6B49">
      <w:pPr>
        <w:numPr>
          <w:ilvl w:val="0"/>
          <w:numId w:val="22"/>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Metin içinde notlama numaraları </w:t>
      </w:r>
      <w:r w:rsidRPr="004131D9">
        <w:rPr>
          <w:rFonts w:ascii="Times New Roman" w:hAnsi="Times New Roman" w:cs="Times New Roman"/>
          <w:color w:val="000000" w:themeColor="text1"/>
          <w:sz w:val="24"/>
          <w:szCs w:val="24"/>
        </w:rPr>
        <w:t>üst</w:t>
      </w:r>
      <w:r w:rsidR="001912C3" w:rsidRPr="004131D9">
        <w:rPr>
          <w:rFonts w:ascii="Times New Roman" w:hAnsi="Times New Roman" w:cs="Times New Roman"/>
          <w:color w:val="000000" w:themeColor="text1"/>
          <w:sz w:val="24"/>
          <w:szCs w:val="24"/>
        </w:rPr>
        <w:t>-</w:t>
      </w:r>
      <w:r w:rsidRPr="004131D9">
        <w:rPr>
          <w:rFonts w:ascii="Times New Roman" w:hAnsi="Times New Roman" w:cs="Times New Roman"/>
          <w:color w:val="000000" w:themeColor="text1"/>
          <w:sz w:val="24"/>
          <w:szCs w:val="24"/>
        </w:rPr>
        <w:t>metin olarak (ser</w:t>
      </w:r>
      <w:r w:rsidR="001912C3" w:rsidRPr="004131D9">
        <w:rPr>
          <w:rFonts w:ascii="Times New Roman" w:hAnsi="Times New Roman" w:cs="Times New Roman"/>
          <w:color w:val="000000" w:themeColor="text1"/>
          <w:sz w:val="24"/>
          <w:szCs w:val="24"/>
        </w:rPr>
        <w:t>-</w:t>
      </w:r>
      <w:r w:rsidRPr="004131D9">
        <w:rPr>
          <w:rFonts w:ascii="Times New Roman" w:hAnsi="Times New Roman" w:cs="Times New Roman"/>
          <w:color w:val="000000" w:themeColor="text1"/>
          <w:sz w:val="24"/>
          <w:szCs w:val="24"/>
        </w:rPr>
        <w:t xml:space="preserve">levha) </w:t>
      </w:r>
      <w:r w:rsidRPr="00A66FE8">
        <w:rPr>
          <w:rFonts w:ascii="Times New Roman" w:hAnsi="Times New Roman" w:cs="Times New Roman"/>
          <w:sz w:val="24"/>
          <w:szCs w:val="24"/>
        </w:rPr>
        <w:t>geçmelidir.</w:t>
      </w:r>
    </w:p>
    <w:p w:rsidR="00E12230" w:rsidRPr="00A66FE8" w:rsidRDefault="003D43B8" w:rsidP="00BF6B49">
      <w:pPr>
        <w:numPr>
          <w:ilvl w:val="1"/>
          <w:numId w:val="22"/>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Notların numaraları cümlenin sonunda ve tüm noktalama işaretlerinden sonra verilmelidir.</w:t>
      </w:r>
    </w:p>
    <w:p w:rsidR="00E12230" w:rsidRPr="00A66FE8" w:rsidRDefault="003D43B8" w:rsidP="00BF6B49">
      <w:pPr>
        <w:numPr>
          <w:ilvl w:val="1"/>
          <w:numId w:val="22"/>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Dipnotlar tek satır ve sola yanaşık olmalıdır.</w:t>
      </w:r>
    </w:p>
    <w:p w:rsidR="00E12230" w:rsidRPr="00A66FE8" w:rsidRDefault="003D43B8" w:rsidP="00BF6B49">
      <w:pPr>
        <w:numPr>
          <w:ilvl w:val="1"/>
          <w:numId w:val="22"/>
        </w:numPr>
        <w:shd w:val="clear" w:color="auto" w:fill="FFFFFF"/>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Dip</w:t>
      </w:r>
      <w:r w:rsidR="00FC5526">
        <w:rPr>
          <w:rFonts w:ascii="Times New Roman" w:hAnsi="Times New Roman" w:cs="Times New Roman"/>
          <w:sz w:val="24"/>
          <w:szCs w:val="24"/>
        </w:rPr>
        <w:t>notlarda sadece atıfta bulunulan</w:t>
      </w:r>
      <w:r w:rsidRPr="00A66FE8">
        <w:rPr>
          <w:rFonts w:ascii="Times New Roman" w:hAnsi="Times New Roman" w:cs="Times New Roman"/>
          <w:sz w:val="24"/>
          <w:szCs w:val="24"/>
        </w:rPr>
        <w:t xml:space="preserve"> kaynakların bilgileri verilmelidir. Dipnotlar yorum yapmak için kullanılmamalı, eser ile ilgili kısa bir yorum olacaksa kaynak bilgilerinden sonra verilmeli.</w:t>
      </w:r>
      <w:r w:rsidR="00E12230" w:rsidRPr="00A66FE8">
        <w:rPr>
          <w:rStyle w:val="Gl"/>
          <w:rFonts w:ascii="Times New Roman" w:hAnsi="Times New Roman" w:cs="Times New Roman"/>
          <w:sz w:val="24"/>
          <w:szCs w:val="24"/>
        </w:rPr>
        <w:t> </w:t>
      </w:r>
    </w:p>
    <w:p w:rsidR="00E12230" w:rsidRPr="00A66FE8" w:rsidRDefault="00A66FE8" w:rsidP="00287AB3">
      <w:pPr>
        <w:pStyle w:val="Balk5"/>
        <w:shd w:val="clear" w:color="auto" w:fill="FFFFFF"/>
        <w:spacing w:before="0" w:after="240" w:line="360" w:lineRule="auto"/>
        <w:rPr>
          <w:rStyle w:val="Gl"/>
          <w:rFonts w:ascii="Times New Roman" w:hAnsi="Times New Roman" w:cs="Times New Roman"/>
          <w:b w:val="0"/>
          <w:bCs w:val="0"/>
          <w:color w:val="auto"/>
          <w:sz w:val="24"/>
          <w:szCs w:val="24"/>
        </w:rPr>
      </w:pPr>
      <w:r w:rsidRPr="00A66FE8">
        <w:rPr>
          <w:rStyle w:val="Gl"/>
          <w:rFonts w:ascii="Times New Roman" w:hAnsi="Times New Roman" w:cs="Times New Roman"/>
          <w:b w:val="0"/>
          <w:bCs w:val="0"/>
          <w:color w:val="auto"/>
          <w:sz w:val="24"/>
          <w:szCs w:val="24"/>
        </w:rPr>
        <w:t>Kayna</w:t>
      </w:r>
      <w:r>
        <w:rPr>
          <w:rStyle w:val="Gl"/>
          <w:rFonts w:ascii="Times New Roman" w:hAnsi="Times New Roman" w:cs="Times New Roman"/>
          <w:b w:val="0"/>
          <w:bCs w:val="0"/>
          <w:color w:val="auto"/>
          <w:sz w:val="24"/>
          <w:szCs w:val="24"/>
        </w:rPr>
        <w:t>k</w:t>
      </w:r>
      <w:r w:rsidRPr="00A66FE8">
        <w:rPr>
          <w:rStyle w:val="Gl"/>
          <w:rFonts w:ascii="Times New Roman" w:hAnsi="Times New Roman" w:cs="Times New Roman"/>
          <w:b w:val="0"/>
          <w:bCs w:val="0"/>
          <w:color w:val="auto"/>
          <w:sz w:val="24"/>
          <w:szCs w:val="24"/>
        </w:rPr>
        <w:t>lar</w:t>
      </w:r>
      <w:r w:rsidR="00050AEE" w:rsidRPr="00A66FE8">
        <w:rPr>
          <w:rStyle w:val="Gl"/>
          <w:rFonts w:ascii="Times New Roman" w:hAnsi="Times New Roman" w:cs="Times New Roman"/>
          <w:b w:val="0"/>
          <w:bCs w:val="0"/>
          <w:color w:val="auto"/>
          <w:sz w:val="24"/>
          <w:szCs w:val="24"/>
        </w:rPr>
        <w:t xml:space="preserve"> (Bibliyografya)</w:t>
      </w:r>
    </w:p>
    <w:p w:rsidR="003D43B8" w:rsidRPr="00A66FE8" w:rsidRDefault="003D43B8" w:rsidP="00287AB3">
      <w:pPr>
        <w:pStyle w:val="ListeParagraf"/>
        <w:numPr>
          <w:ilvl w:val="0"/>
          <w:numId w:val="34"/>
        </w:numPr>
        <w:spacing w:after="240" w:line="360" w:lineRule="auto"/>
        <w:jc w:val="both"/>
      </w:pPr>
      <w:r w:rsidRPr="00762270">
        <w:rPr>
          <w:color w:val="000000" w:themeColor="text1"/>
        </w:rPr>
        <w:t>Kaynak</w:t>
      </w:r>
      <w:r w:rsidR="00F40139" w:rsidRPr="00762270">
        <w:rPr>
          <w:color w:val="000000" w:themeColor="text1"/>
        </w:rPr>
        <w:t>lar,</w:t>
      </w:r>
      <w:r w:rsidRPr="00762270">
        <w:rPr>
          <w:color w:val="000000" w:themeColor="text1"/>
        </w:rPr>
        <w:t xml:space="preserve"> </w:t>
      </w:r>
      <w:r w:rsidRPr="00A66FE8">
        <w:t xml:space="preserve">tezinizin sonunda </w:t>
      </w:r>
      <w:r w:rsidRPr="00A66FE8">
        <w:rPr>
          <w:shd w:val="clear" w:color="auto" w:fill="FFFFFF"/>
        </w:rPr>
        <w:t>“Kaynak</w:t>
      </w:r>
      <w:r w:rsidR="00050AEE" w:rsidRPr="00A66FE8">
        <w:rPr>
          <w:shd w:val="clear" w:color="auto" w:fill="FFFFFF"/>
        </w:rPr>
        <w:t>lar</w:t>
      </w:r>
      <w:r w:rsidRPr="00A66FE8">
        <w:rPr>
          <w:shd w:val="clear" w:color="auto" w:fill="FFFFFF"/>
        </w:rPr>
        <w:t xml:space="preserve">” </w:t>
      </w:r>
      <w:r w:rsidR="00050AEE" w:rsidRPr="00A66FE8">
        <w:rPr>
          <w:shd w:val="clear" w:color="auto" w:fill="FFFFFF"/>
        </w:rPr>
        <w:t>ya da “</w:t>
      </w:r>
      <w:r w:rsidR="00A66FE8" w:rsidRPr="00A66FE8">
        <w:rPr>
          <w:shd w:val="clear" w:color="auto" w:fill="FFFFFF"/>
        </w:rPr>
        <w:t>Bibliyografya</w:t>
      </w:r>
      <w:r w:rsidR="00050AEE" w:rsidRPr="00A66FE8">
        <w:rPr>
          <w:shd w:val="clear" w:color="auto" w:fill="FFFFFF"/>
        </w:rPr>
        <w:t xml:space="preserve">” </w:t>
      </w:r>
      <w:r w:rsidRPr="00A66FE8">
        <w:rPr>
          <w:shd w:val="clear" w:color="auto" w:fill="FFFFFF"/>
        </w:rPr>
        <w:t xml:space="preserve">başlıklı yeni bir sayfada gösterilir ve çalışmada kullanılan bütün kaynaklar doğru ve tam olarak listelenir. </w:t>
      </w:r>
    </w:p>
    <w:p w:rsidR="003D43B8" w:rsidRPr="00A66FE8" w:rsidRDefault="003D43B8" w:rsidP="00287AB3">
      <w:pPr>
        <w:pStyle w:val="ListeParagraf"/>
        <w:numPr>
          <w:ilvl w:val="1"/>
          <w:numId w:val="34"/>
        </w:numPr>
        <w:spacing w:after="240" w:line="360" w:lineRule="auto"/>
        <w:jc w:val="both"/>
      </w:pPr>
      <w:r w:rsidRPr="00A66FE8">
        <w:rPr>
          <w:shd w:val="clear" w:color="auto" w:fill="FFFFFF"/>
        </w:rPr>
        <w:t xml:space="preserve">Burada göstereceğiniz </w:t>
      </w:r>
      <w:r w:rsidR="00311C42" w:rsidRPr="00762270">
        <w:rPr>
          <w:color w:val="000000" w:themeColor="text1"/>
          <w:shd w:val="clear" w:color="auto" w:fill="FFFFFF"/>
        </w:rPr>
        <w:t>bütün</w:t>
      </w:r>
      <w:r w:rsidRPr="00762270">
        <w:rPr>
          <w:color w:val="000000" w:themeColor="text1"/>
          <w:shd w:val="clear" w:color="auto" w:fill="FFFFFF"/>
        </w:rPr>
        <w:t xml:space="preserve"> </w:t>
      </w:r>
      <w:r w:rsidRPr="00A66FE8">
        <w:rPr>
          <w:shd w:val="clear" w:color="auto" w:fill="FFFFFF"/>
        </w:rPr>
        <w:t>kaynaklar metinde yararlandığınız eserler olmalıdır. Metin içinde gönderme yapılmayan kaynaklara “Kaynak</w:t>
      </w:r>
      <w:r w:rsidR="00050AEE" w:rsidRPr="00A66FE8">
        <w:rPr>
          <w:shd w:val="clear" w:color="auto" w:fill="FFFFFF"/>
        </w:rPr>
        <w:t>lar</w:t>
      </w:r>
      <w:r w:rsidR="006C2D0F">
        <w:rPr>
          <w:shd w:val="clear" w:color="auto" w:fill="FFFFFF"/>
        </w:rPr>
        <w:t xml:space="preserve">” </w:t>
      </w:r>
      <w:r w:rsidR="006C2D0F" w:rsidRPr="00762270">
        <w:rPr>
          <w:color w:val="000000" w:themeColor="text1"/>
          <w:shd w:val="clear" w:color="auto" w:fill="FFFFFF"/>
        </w:rPr>
        <w:t>bölümünde</w:t>
      </w:r>
      <w:r w:rsidRPr="00762270">
        <w:rPr>
          <w:color w:val="000000" w:themeColor="text1"/>
          <w:shd w:val="clear" w:color="auto" w:fill="FFFFFF"/>
        </w:rPr>
        <w:t xml:space="preserve"> </w:t>
      </w:r>
      <w:r w:rsidRPr="00A66FE8">
        <w:rPr>
          <w:shd w:val="clear" w:color="auto" w:fill="FFFFFF"/>
        </w:rPr>
        <w:t>yer verilmez. Bizzat görülmeyen ve yararlanılmayan kaynaklar “</w:t>
      </w:r>
      <w:r w:rsidR="00A66FE8">
        <w:rPr>
          <w:shd w:val="clear" w:color="auto" w:fill="FFFFFF"/>
        </w:rPr>
        <w:t>Bibliyografya</w:t>
      </w:r>
      <w:r w:rsidR="00A66FE8" w:rsidRPr="00A66FE8">
        <w:rPr>
          <w:shd w:val="clear" w:color="auto" w:fill="FFFFFF"/>
        </w:rPr>
        <w:t>”ya</w:t>
      </w:r>
      <w:r w:rsidRPr="00A66FE8">
        <w:rPr>
          <w:shd w:val="clear" w:color="auto" w:fill="FFFFFF"/>
        </w:rPr>
        <w:t xml:space="preserve"> alınmaz. Böyle bir uygulama </w:t>
      </w:r>
      <w:r w:rsidR="00B42C6D">
        <w:rPr>
          <w:shd w:val="clear" w:color="auto" w:fill="FFFFFF"/>
        </w:rPr>
        <w:t xml:space="preserve">da </w:t>
      </w:r>
      <w:r w:rsidRPr="00A66FE8">
        <w:rPr>
          <w:shd w:val="clear" w:color="auto" w:fill="FFFFFF"/>
        </w:rPr>
        <w:t xml:space="preserve">“çalıntı” </w:t>
      </w:r>
      <w:r w:rsidR="00A66FE8" w:rsidRPr="00A66FE8">
        <w:rPr>
          <w:shd w:val="clear" w:color="auto" w:fill="FFFFFF"/>
        </w:rPr>
        <w:t>sayılır</w:t>
      </w:r>
      <w:r w:rsidR="00B42C6D">
        <w:rPr>
          <w:shd w:val="clear" w:color="auto" w:fill="FFFFFF"/>
        </w:rPr>
        <w:t xml:space="preserve">. Kısaca ifade edilirse, kaynakları </w:t>
      </w:r>
      <w:r w:rsidR="00661787">
        <w:rPr>
          <w:shd w:val="clear" w:color="auto" w:fill="FFFFFF"/>
        </w:rPr>
        <w:t>büyük bir titizlikle listelememiz gerekmektedir.</w:t>
      </w:r>
    </w:p>
    <w:p w:rsidR="003D43B8" w:rsidRPr="00A66FE8" w:rsidRDefault="00050AEE" w:rsidP="00287AB3">
      <w:pPr>
        <w:pStyle w:val="ListeParagraf"/>
        <w:numPr>
          <w:ilvl w:val="0"/>
          <w:numId w:val="34"/>
        </w:numPr>
        <w:spacing w:after="240" w:line="360" w:lineRule="auto"/>
        <w:jc w:val="both"/>
      </w:pPr>
      <w:r w:rsidRPr="00A66FE8">
        <w:t>Kaynaklar</w:t>
      </w:r>
      <w:r w:rsidR="003D43B8" w:rsidRPr="00A66FE8">
        <w:t xml:space="preserve"> alfabetik sıraya göre dizilmeli</w:t>
      </w:r>
      <w:r w:rsidR="00937832">
        <w:t>.</w:t>
      </w:r>
    </w:p>
    <w:p w:rsidR="003D43B8" w:rsidRPr="00A66FE8" w:rsidRDefault="003D43B8" w:rsidP="00287AB3">
      <w:pPr>
        <w:pStyle w:val="ListeParagraf"/>
        <w:numPr>
          <w:ilvl w:val="0"/>
          <w:numId w:val="34"/>
        </w:numPr>
        <w:spacing w:after="240" w:line="360" w:lineRule="auto"/>
        <w:jc w:val="both"/>
      </w:pPr>
      <w:r w:rsidRPr="00A66FE8">
        <w:lastRenderedPageBreak/>
        <w:t xml:space="preserve">Bir kaynağa ait olan bilgiler tek satır aralığı ile yazılmalı ve kaynaklar arasında 1 satır ek boşluk bırakılmalıdır. </w:t>
      </w:r>
    </w:p>
    <w:p w:rsidR="003D43B8" w:rsidRPr="00A66FE8" w:rsidRDefault="003D43B8" w:rsidP="00287AB3">
      <w:pPr>
        <w:pStyle w:val="ListeParagraf"/>
        <w:numPr>
          <w:ilvl w:val="0"/>
          <w:numId w:val="34"/>
        </w:numPr>
        <w:spacing w:after="240" w:line="360" w:lineRule="auto"/>
        <w:jc w:val="both"/>
      </w:pPr>
      <w:r w:rsidRPr="00A66FE8">
        <w:t xml:space="preserve">Bir kaynağın bilgileri ikinci satıra sarkıyorsa ikinci satır 1 </w:t>
      </w:r>
      <w:r w:rsidRPr="006E563B">
        <w:t xml:space="preserve">cm asılı </w:t>
      </w:r>
      <w:r w:rsidRPr="00A66FE8">
        <w:t>olmalıdır. (Bilgisayarınızın paragraf sekmesinden ayarlayabilirsiniz)</w:t>
      </w:r>
      <w:r w:rsidR="00937832">
        <w:t>.</w:t>
      </w:r>
      <w:r w:rsidRPr="00A66FE8">
        <w:t xml:space="preserve"> </w:t>
      </w:r>
    </w:p>
    <w:p w:rsidR="003D43B8" w:rsidRPr="00A66FE8" w:rsidRDefault="003D43B8" w:rsidP="00287AB3">
      <w:pPr>
        <w:pStyle w:val="ListeParagraf"/>
        <w:numPr>
          <w:ilvl w:val="0"/>
          <w:numId w:val="34"/>
        </w:numPr>
        <w:spacing w:after="240" w:line="360" w:lineRule="auto"/>
        <w:jc w:val="both"/>
        <w:rPr>
          <w:u w:val="single"/>
        </w:rPr>
      </w:pPr>
      <w:r w:rsidRPr="00A66FE8">
        <w:rPr>
          <w:i/>
          <w:u w:val="single"/>
        </w:rPr>
        <w:t>Chicago Man</w:t>
      </w:r>
      <w:bookmarkStart w:id="3" w:name="_GoBack"/>
      <w:bookmarkEnd w:id="3"/>
      <w:r w:rsidRPr="00A66FE8">
        <w:rPr>
          <w:i/>
          <w:u w:val="single"/>
        </w:rPr>
        <w:t>uel</w:t>
      </w:r>
      <w:r w:rsidRPr="00A66FE8">
        <w:rPr>
          <w:u w:val="single"/>
        </w:rPr>
        <w:t xml:space="preserve"> </w:t>
      </w:r>
      <w:r w:rsidR="00DB3C7C" w:rsidRPr="00A66FE8">
        <w:rPr>
          <w:i/>
          <w:u w:val="single"/>
        </w:rPr>
        <w:t>Stili</w:t>
      </w:r>
      <w:r w:rsidR="00DB3C7C" w:rsidRPr="00A66FE8">
        <w:rPr>
          <w:u w:val="single"/>
        </w:rPr>
        <w:t xml:space="preserve"> </w:t>
      </w:r>
      <w:r w:rsidR="00A66FE8">
        <w:rPr>
          <w:u w:val="single"/>
        </w:rPr>
        <w:t>referans verme</w:t>
      </w:r>
      <w:r w:rsidRPr="00A66FE8">
        <w:rPr>
          <w:u w:val="single"/>
        </w:rPr>
        <w:t xml:space="preserve"> </w:t>
      </w:r>
      <w:r w:rsidR="004D4A4B" w:rsidRPr="00A66FE8">
        <w:rPr>
          <w:u w:val="single"/>
        </w:rPr>
        <w:t>için bazı detaylar:</w:t>
      </w:r>
    </w:p>
    <w:p w:rsidR="003D43B8" w:rsidRPr="00A66FE8" w:rsidRDefault="003D43B8" w:rsidP="00287AB3">
      <w:pPr>
        <w:pStyle w:val="ListeParagraf"/>
        <w:numPr>
          <w:ilvl w:val="1"/>
          <w:numId w:val="34"/>
        </w:numPr>
        <w:spacing w:after="240" w:line="360" w:lineRule="auto"/>
        <w:jc w:val="both"/>
      </w:pPr>
      <w:r w:rsidRPr="00A66FE8">
        <w:t xml:space="preserve">Birden fazla yazar varsa “ve” kelimesi kullanılmalı. </w:t>
      </w:r>
      <w:r w:rsidR="00EF2D7B">
        <w:t>“&amp;</w:t>
      </w:r>
      <w:r w:rsidR="00E12230" w:rsidRPr="00A66FE8">
        <w:t xml:space="preserve">” </w:t>
      </w:r>
      <w:r w:rsidRPr="00A66FE8">
        <w:t>işaretini kullanmayınız.</w:t>
      </w:r>
    </w:p>
    <w:p w:rsidR="003D43B8" w:rsidRPr="00A66FE8" w:rsidRDefault="003D43B8" w:rsidP="00BF6B49">
      <w:pPr>
        <w:pStyle w:val="ListeParagraf"/>
        <w:numPr>
          <w:ilvl w:val="1"/>
          <w:numId w:val="34"/>
        </w:numPr>
        <w:spacing w:after="240" w:line="360" w:lineRule="auto"/>
        <w:jc w:val="both"/>
      </w:pPr>
      <w:r w:rsidRPr="00A66FE8">
        <w:t>İki veya üç yazar varsa hepsinin isimlerini veriniz.</w:t>
      </w:r>
    </w:p>
    <w:p w:rsidR="003D43B8" w:rsidRPr="00A66FE8" w:rsidRDefault="003D43B8" w:rsidP="00BF6B49">
      <w:pPr>
        <w:pStyle w:val="ListeParagraf"/>
        <w:numPr>
          <w:ilvl w:val="1"/>
          <w:numId w:val="34"/>
        </w:numPr>
        <w:spacing w:after="240" w:line="360" w:lineRule="auto"/>
        <w:jc w:val="both"/>
      </w:pPr>
      <w:r w:rsidRPr="00A66FE8">
        <w:t xml:space="preserve">Dört ile on yazar arası ise </w:t>
      </w:r>
      <w:r w:rsidR="00050AEE" w:rsidRPr="00A66FE8">
        <w:t>kaynaklar</w:t>
      </w:r>
      <w:r w:rsidRPr="00A66FE8">
        <w:t>da tüm isimleri veriniz ama dipnot için ilk yazar isminden sonra “vb.”</w:t>
      </w:r>
      <w:r w:rsidRPr="00EF2D7B">
        <w:rPr>
          <w:color w:val="000000" w:themeColor="text1"/>
        </w:rPr>
        <w:t xml:space="preserve"> </w:t>
      </w:r>
      <w:r w:rsidR="00FF1D4A" w:rsidRPr="00EF2D7B">
        <w:rPr>
          <w:color w:val="000000" w:themeColor="text1"/>
        </w:rPr>
        <w:t>i</w:t>
      </w:r>
      <w:r w:rsidRPr="00EF2D7B">
        <w:rPr>
          <w:color w:val="000000" w:themeColor="text1"/>
        </w:rPr>
        <w:t xml:space="preserve">baresini </w:t>
      </w:r>
      <w:r w:rsidRPr="00A66FE8">
        <w:t>kullanınız.</w:t>
      </w:r>
    </w:p>
    <w:p w:rsidR="003D43B8" w:rsidRPr="00A66FE8" w:rsidRDefault="003D43B8" w:rsidP="00BF6B49">
      <w:pPr>
        <w:pStyle w:val="ListeParagraf"/>
        <w:numPr>
          <w:ilvl w:val="1"/>
          <w:numId w:val="34"/>
        </w:numPr>
        <w:spacing w:after="240" w:line="360" w:lineRule="auto"/>
        <w:jc w:val="both"/>
      </w:pPr>
      <w:r w:rsidRPr="00A66FE8">
        <w:t>Eğer bir kaynağın yazarı belli değil ise o eseri başlığı ile tanımlayınız.</w:t>
      </w:r>
    </w:p>
    <w:p w:rsidR="004D4A4B" w:rsidRPr="00A66FE8" w:rsidRDefault="003D43B8" w:rsidP="00BF6B49">
      <w:pPr>
        <w:pStyle w:val="ListeParagraf"/>
        <w:numPr>
          <w:ilvl w:val="1"/>
          <w:numId w:val="34"/>
        </w:numPr>
        <w:spacing w:after="240" w:line="360" w:lineRule="auto"/>
        <w:jc w:val="both"/>
      </w:pPr>
      <w:r w:rsidRPr="00A66FE8">
        <w:t>Yayınevi isimlerini kısaltmayınız.</w:t>
      </w:r>
    </w:p>
    <w:p w:rsidR="00E36C7E" w:rsidRPr="00A66FE8" w:rsidRDefault="00E36C7E" w:rsidP="00BF6B49">
      <w:pPr>
        <w:pStyle w:val="ListeParagraf"/>
        <w:numPr>
          <w:ilvl w:val="1"/>
          <w:numId w:val="34"/>
        </w:numPr>
        <w:spacing w:after="240" w:line="360" w:lineRule="auto"/>
        <w:jc w:val="both"/>
      </w:pPr>
      <w:r w:rsidRPr="00A66FE8">
        <w:t xml:space="preserve">Metin içerisinde birinci referansta eserin tüm bilgilerini veriniz, ikinci ve devamında ise soyadı ve </w:t>
      </w:r>
      <w:r w:rsidR="00EB74C0" w:rsidRPr="00770089">
        <w:rPr>
          <w:color w:val="000000" w:themeColor="text1"/>
        </w:rPr>
        <w:t>es</w:t>
      </w:r>
      <w:r w:rsidR="00E54F13" w:rsidRPr="00770089">
        <w:rPr>
          <w:color w:val="000000" w:themeColor="text1"/>
        </w:rPr>
        <w:t>e</w:t>
      </w:r>
      <w:r w:rsidR="00EB74C0" w:rsidRPr="00770089">
        <w:rPr>
          <w:color w:val="000000" w:themeColor="text1"/>
        </w:rPr>
        <w:t xml:space="preserve">rin </w:t>
      </w:r>
      <w:r w:rsidR="00EB74C0" w:rsidRPr="00A66FE8">
        <w:t>adının</w:t>
      </w:r>
      <w:r w:rsidRPr="00A66FE8">
        <w:t xml:space="preserve"> kısaltmasını veriniz. </w:t>
      </w:r>
    </w:p>
    <w:p w:rsidR="004D4A4B" w:rsidRPr="00A66FE8" w:rsidRDefault="004D4A4B" w:rsidP="00BF6B49">
      <w:pPr>
        <w:pStyle w:val="ListeParagraf"/>
        <w:numPr>
          <w:ilvl w:val="1"/>
          <w:numId w:val="34"/>
        </w:numPr>
        <w:spacing w:after="240" w:line="360" w:lineRule="auto"/>
        <w:jc w:val="both"/>
      </w:pPr>
      <w:r w:rsidRPr="00A66FE8">
        <w:t>Eğer bir eser</w:t>
      </w:r>
      <w:r w:rsidR="00050AEE" w:rsidRPr="00A66FE8">
        <w:t>in yayın yılı belli değil ise “t</w:t>
      </w:r>
      <w:r w:rsidRPr="00A66FE8">
        <w:t xml:space="preserve">.y.” </w:t>
      </w:r>
      <w:r w:rsidR="00050AEE" w:rsidRPr="00A66FE8">
        <w:t xml:space="preserve">(tarih yok) </w:t>
      </w:r>
      <w:r w:rsidRPr="00A66FE8">
        <w:t>kısaltmasını kullanınız.</w:t>
      </w:r>
    </w:p>
    <w:p w:rsidR="00E12230" w:rsidRPr="00A66FE8" w:rsidRDefault="004D4A4B" w:rsidP="00BF6B49">
      <w:pPr>
        <w:pStyle w:val="ListeParagraf"/>
        <w:numPr>
          <w:ilvl w:val="1"/>
          <w:numId w:val="34"/>
        </w:numPr>
        <w:spacing w:after="240" w:line="360" w:lineRule="auto"/>
        <w:jc w:val="both"/>
      </w:pPr>
      <w:r w:rsidRPr="00A66FE8">
        <w:t>Mümkün olduğu yerlerde URL adresi yerine DOİ kullanınız.</w:t>
      </w:r>
    </w:p>
    <w:p w:rsidR="004D4A4B" w:rsidRPr="00A66FE8" w:rsidRDefault="004D4A4B" w:rsidP="00BF6B49">
      <w:pPr>
        <w:spacing w:after="240" w:line="360" w:lineRule="auto"/>
        <w:jc w:val="both"/>
        <w:rPr>
          <w:rFonts w:ascii="Times New Roman" w:hAnsi="Times New Roman" w:cs="Times New Roman"/>
          <w:sz w:val="24"/>
          <w:szCs w:val="24"/>
        </w:rPr>
      </w:pPr>
    </w:p>
    <w:p w:rsidR="00BF6B49" w:rsidRDefault="00556FC3" w:rsidP="00BF6B49">
      <w:pPr>
        <w:spacing w:after="240" w:line="360" w:lineRule="auto"/>
        <w:rPr>
          <w:rFonts w:ascii="Times New Roman" w:hAnsi="Times New Roman" w:cs="Times New Roman"/>
          <w:sz w:val="24"/>
          <w:szCs w:val="24"/>
          <w:shd w:val="clear" w:color="auto" w:fill="FFFFFF"/>
        </w:rPr>
      </w:pPr>
      <w:r w:rsidRPr="00A66FE8">
        <w:rPr>
          <w:rFonts w:ascii="Times New Roman" w:hAnsi="Times New Roman" w:cs="Times New Roman"/>
          <w:sz w:val="24"/>
          <w:szCs w:val="24"/>
          <w:shd w:val="clear" w:color="auto" w:fill="FFFFFF"/>
        </w:rPr>
        <w:t xml:space="preserve">Aşağıda </w:t>
      </w:r>
      <w:r w:rsidRPr="00D8413A">
        <w:rPr>
          <w:rFonts w:ascii="Times New Roman" w:hAnsi="Times New Roman" w:cs="Times New Roman"/>
          <w:i/>
          <w:sz w:val="24"/>
          <w:szCs w:val="24"/>
          <w:shd w:val="clear" w:color="auto" w:fill="FFFFFF"/>
        </w:rPr>
        <w:t>Chicago Manual Style Notes-Bibliography</w:t>
      </w:r>
      <w:r w:rsidRPr="00A66FE8">
        <w:rPr>
          <w:rFonts w:ascii="Times New Roman" w:hAnsi="Times New Roman" w:cs="Times New Roman"/>
          <w:sz w:val="24"/>
          <w:szCs w:val="24"/>
          <w:shd w:val="clear" w:color="auto" w:fill="FFFFFF"/>
        </w:rPr>
        <w:t xml:space="preserve"> yöntemine göre hazırlanmış dipnot ve kaynakça örnekleri bulabilirsiniz. </w:t>
      </w:r>
    </w:p>
    <w:p w:rsidR="00556FC3" w:rsidRDefault="00556FC3" w:rsidP="00BF6B49">
      <w:pPr>
        <w:spacing w:after="240" w:line="360" w:lineRule="auto"/>
        <w:rPr>
          <w:rFonts w:ascii="Times New Roman" w:hAnsi="Times New Roman" w:cs="Times New Roman"/>
          <w:sz w:val="24"/>
          <w:szCs w:val="24"/>
          <w:shd w:val="clear" w:color="auto" w:fill="FFFFFF"/>
        </w:rPr>
      </w:pPr>
      <w:r w:rsidRPr="00A66FE8">
        <w:rPr>
          <w:rFonts w:ascii="Times New Roman" w:hAnsi="Times New Roman" w:cs="Times New Roman"/>
          <w:sz w:val="24"/>
          <w:szCs w:val="24"/>
          <w:shd w:val="clear" w:color="auto" w:fill="FFFFFF"/>
        </w:rPr>
        <w:t>Başka örnekler için</w:t>
      </w:r>
      <w:r w:rsidR="00BF6B49">
        <w:rPr>
          <w:rFonts w:ascii="Times New Roman" w:hAnsi="Times New Roman" w:cs="Times New Roman"/>
          <w:sz w:val="24"/>
          <w:szCs w:val="24"/>
          <w:shd w:val="clear" w:color="auto" w:fill="FFFFFF"/>
        </w:rPr>
        <w:t xml:space="preserve">: </w:t>
      </w:r>
      <w:hyperlink r:id="rId11" w:history="1">
        <w:r w:rsidR="00BF6B49" w:rsidRPr="00CB56DF">
          <w:rPr>
            <w:rStyle w:val="Kpr"/>
            <w:rFonts w:ascii="Times New Roman" w:hAnsi="Times New Roman" w:cs="Times New Roman"/>
            <w:sz w:val="24"/>
            <w:szCs w:val="24"/>
            <w:shd w:val="clear" w:color="auto" w:fill="FFFFFF"/>
          </w:rPr>
          <w:t>http://www.chicagomanualofstyle.org/tools_citationguide.html</w:t>
        </w:r>
      </w:hyperlink>
      <w:r w:rsidRPr="00A66FE8">
        <w:rPr>
          <w:rStyle w:val="apple-converted-space"/>
          <w:rFonts w:ascii="Times New Roman" w:hAnsi="Times New Roman" w:cs="Times New Roman"/>
          <w:sz w:val="24"/>
          <w:szCs w:val="24"/>
          <w:shd w:val="clear" w:color="auto" w:fill="FFFFFF"/>
        </w:rPr>
        <w:t> </w:t>
      </w:r>
      <w:r w:rsidRPr="00A66FE8">
        <w:rPr>
          <w:rFonts w:ascii="Times New Roman" w:hAnsi="Times New Roman" w:cs="Times New Roman"/>
          <w:sz w:val="24"/>
          <w:szCs w:val="24"/>
          <w:shd w:val="clear" w:color="auto" w:fill="FFFFFF"/>
        </w:rPr>
        <w:t>sitesini ziyaret edebilirsiniz.</w:t>
      </w:r>
    </w:p>
    <w:p w:rsidR="004D4A4B" w:rsidRPr="00A66FE8" w:rsidRDefault="00556FC3" w:rsidP="00BF6B49">
      <w:pPr>
        <w:spacing w:after="240" w:line="360" w:lineRule="auto"/>
        <w:jc w:val="both"/>
        <w:rPr>
          <w:rFonts w:ascii="Times New Roman" w:hAnsi="Times New Roman" w:cs="Times New Roman"/>
          <w:sz w:val="24"/>
          <w:szCs w:val="24"/>
        </w:rPr>
      </w:pPr>
      <w:r w:rsidRPr="00770089">
        <w:rPr>
          <w:rFonts w:ascii="Times New Roman" w:hAnsi="Times New Roman" w:cs="Times New Roman"/>
          <w:color w:val="000000" w:themeColor="text1"/>
          <w:sz w:val="24"/>
          <w:szCs w:val="24"/>
          <w:shd w:val="clear" w:color="auto" w:fill="FFFFFF"/>
        </w:rPr>
        <w:t>Burada</w:t>
      </w:r>
      <w:r w:rsidR="00770089">
        <w:rPr>
          <w:rFonts w:ascii="Times New Roman" w:hAnsi="Times New Roman" w:cs="Times New Roman"/>
          <w:color w:val="000000" w:themeColor="text1"/>
          <w:sz w:val="24"/>
          <w:szCs w:val="24"/>
        </w:rPr>
        <w:t xml:space="preserve"> </w:t>
      </w:r>
      <w:r w:rsidR="004D4A4B" w:rsidRPr="00770089">
        <w:rPr>
          <w:rFonts w:ascii="Times New Roman" w:hAnsi="Times New Roman" w:cs="Times New Roman"/>
          <w:color w:val="000000" w:themeColor="text1"/>
          <w:sz w:val="24"/>
          <w:szCs w:val="24"/>
        </w:rPr>
        <w:t xml:space="preserve">kaynakların </w:t>
      </w:r>
      <w:r w:rsidR="00770089">
        <w:rPr>
          <w:rFonts w:ascii="Times New Roman" w:hAnsi="Times New Roman" w:cs="Times New Roman"/>
          <w:color w:val="000000" w:themeColor="text1"/>
          <w:sz w:val="24"/>
          <w:szCs w:val="24"/>
        </w:rPr>
        <w:t>“</w:t>
      </w:r>
      <w:r w:rsidR="004D4A4B" w:rsidRPr="00770089">
        <w:rPr>
          <w:rFonts w:ascii="Times New Roman" w:hAnsi="Times New Roman" w:cs="Times New Roman"/>
          <w:color w:val="000000" w:themeColor="text1"/>
          <w:sz w:val="24"/>
          <w:szCs w:val="24"/>
        </w:rPr>
        <w:t>dipnot</w:t>
      </w:r>
      <w:r w:rsidR="00770089">
        <w:rPr>
          <w:rFonts w:ascii="Times New Roman" w:hAnsi="Times New Roman" w:cs="Times New Roman"/>
          <w:color w:val="000000" w:themeColor="text1"/>
          <w:sz w:val="24"/>
          <w:szCs w:val="24"/>
        </w:rPr>
        <w:t>”</w:t>
      </w:r>
      <w:r w:rsidR="004D4A4B" w:rsidRPr="00770089">
        <w:rPr>
          <w:rFonts w:ascii="Times New Roman" w:hAnsi="Times New Roman" w:cs="Times New Roman"/>
          <w:color w:val="000000" w:themeColor="text1"/>
          <w:sz w:val="24"/>
          <w:szCs w:val="24"/>
        </w:rPr>
        <w:t xml:space="preserve"> (D) ve </w:t>
      </w:r>
      <w:r w:rsidR="00770089">
        <w:rPr>
          <w:rFonts w:ascii="Times New Roman" w:hAnsi="Times New Roman" w:cs="Times New Roman"/>
          <w:color w:val="000000" w:themeColor="text1"/>
          <w:sz w:val="24"/>
          <w:szCs w:val="24"/>
        </w:rPr>
        <w:t>“</w:t>
      </w:r>
      <w:r w:rsidR="00050AEE" w:rsidRPr="00770089">
        <w:rPr>
          <w:rFonts w:ascii="Times New Roman" w:hAnsi="Times New Roman" w:cs="Times New Roman"/>
          <w:color w:val="000000" w:themeColor="text1"/>
          <w:sz w:val="24"/>
          <w:szCs w:val="24"/>
        </w:rPr>
        <w:t>kaynaklar</w:t>
      </w:r>
      <w:r w:rsidR="00770089">
        <w:rPr>
          <w:rFonts w:ascii="Times New Roman" w:hAnsi="Times New Roman" w:cs="Times New Roman"/>
          <w:color w:val="000000" w:themeColor="text1"/>
          <w:sz w:val="24"/>
          <w:szCs w:val="24"/>
        </w:rPr>
        <w:t>”</w:t>
      </w:r>
      <w:r w:rsidR="00E54F13" w:rsidRPr="00770089">
        <w:rPr>
          <w:rFonts w:ascii="Times New Roman" w:hAnsi="Times New Roman" w:cs="Times New Roman"/>
          <w:color w:val="000000" w:themeColor="text1"/>
          <w:sz w:val="24"/>
          <w:szCs w:val="24"/>
        </w:rPr>
        <w:t xml:space="preserve"> bölümünde</w:t>
      </w:r>
      <w:r w:rsidR="004D4A4B" w:rsidRPr="00770089">
        <w:rPr>
          <w:rFonts w:ascii="Times New Roman" w:hAnsi="Times New Roman" w:cs="Times New Roman"/>
          <w:color w:val="000000" w:themeColor="text1"/>
          <w:sz w:val="24"/>
          <w:szCs w:val="24"/>
        </w:rPr>
        <w:t xml:space="preserve"> </w:t>
      </w:r>
      <w:r w:rsidR="004D4A4B" w:rsidRPr="00A66FE8">
        <w:rPr>
          <w:rFonts w:ascii="Times New Roman" w:hAnsi="Times New Roman" w:cs="Times New Roman"/>
          <w:sz w:val="24"/>
          <w:szCs w:val="24"/>
        </w:rPr>
        <w:t>(K) nasıl verileceğine dair örnekler verilmektedir. Ancak burada olmayan kaynaklar ve de</w:t>
      </w:r>
      <w:r w:rsidR="00DB3C7C" w:rsidRPr="00A66FE8">
        <w:rPr>
          <w:rFonts w:ascii="Times New Roman" w:hAnsi="Times New Roman" w:cs="Times New Roman"/>
          <w:sz w:val="24"/>
          <w:szCs w:val="24"/>
        </w:rPr>
        <w:t xml:space="preserve">taylar için </w:t>
      </w:r>
      <w:r w:rsidR="00DB3C7C" w:rsidRPr="00A66FE8">
        <w:rPr>
          <w:rFonts w:ascii="Times New Roman" w:hAnsi="Times New Roman" w:cs="Times New Roman"/>
          <w:i/>
          <w:sz w:val="24"/>
          <w:szCs w:val="24"/>
        </w:rPr>
        <w:t xml:space="preserve">Chicago </w:t>
      </w:r>
      <w:r w:rsidR="00DB3C7C" w:rsidRPr="00A66FE8">
        <w:rPr>
          <w:rFonts w:ascii="Times New Roman" w:hAnsi="Times New Roman" w:cs="Times New Roman"/>
          <w:i/>
          <w:sz w:val="24"/>
          <w:szCs w:val="24"/>
        </w:rPr>
        <w:lastRenderedPageBreak/>
        <w:t>Manuel Stili</w:t>
      </w:r>
      <w:r w:rsidR="004D4A4B" w:rsidRPr="00A66FE8">
        <w:rPr>
          <w:rFonts w:ascii="Times New Roman" w:hAnsi="Times New Roman" w:cs="Times New Roman"/>
          <w:sz w:val="24"/>
          <w:szCs w:val="24"/>
        </w:rPr>
        <w:t xml:space="preserve"> referanslama yöntemleri kitaplarına bakmanız tavsiye olunur. (Tüm bilgilerin eksiksiz verilmesine ve özellikle noktalama işaretlerine ve yerlerine dikkat ediniz)</w:t>
      </w:r>
      <w:r w:rsidR="00E54F13">
        <w:rPr>
          <w:rFonts w:ascii="Times New Roman" w:hAnsi="Times New Roman" w:cs="Times New Roman"/>
          <w:sz w:val="24"/>
          <w:szCs w:val="24"/>
        </w:rPr>
        <w:t>.</w:t>
      </w:r>
    </w:p>
    <w:p w:rsidR="004D4A4B" w:rsidRPr="00A66FE8" w:rsidRDefault="004D4A4B" w:rsidP="00287AB3">
      <w:pPr>
        <w:spacing w:after="240" w:line="360" w:lineRule="auto"/>
        <w:jc w:val="both"/>
        <w:rPr>
          <w:rFonts w:ascii="Times New Roman" w:hAnsi="Times New Roman" w:cs="Times New Roman"/>
          <w:sz w:val="24"/>
          <w:szCs w:val="24"/>
        </w:rPr>
      </w:pPr>
    </w:p>
    <w:p w:rsidR="004D4A4B" w:rsidRPr="00D8413A" w:rsidRDefault="004D4A4B" w:rsidP="00287AB3">
      <w:pPr>
        <w:spacing w:after="240" w:line="360" w:lineRule="auto"/>
        <w:jc w:val="both"/>
        <w:rPr>
          <w:rFonts w:ascii="Times New Roman" w:hAnsi="Times New Roman" w:cs="Times New Roman"/>
          <w:b/>
          <w:sz w:val="24"/>
          <w:szCs w:val="24"/>
        </w:rPr>
      </w:pPr>
      <w:r w:rsidRPr="00D8413A">
        <w:rPr>
          <w:rFonts w:ascii="Times New Roman" w:hAnsi="Times New Roman" w:cs="Times New Roman"/>
          <w:b/>
          <w:sz w:val="24"/>
          <w:szCs w:val="24"/>
        </w:rPr>
        <w:t>Tek Yazarlı Kitap:</w:t>
      </w:r>
    </w:p>
    <w:p w:rsidR="004D4A4B" w:rsidRPr="00A66FE8" w:rsidRDefault="004D4A4B" w:rsidP="00BF6B49">
      <w:pPr>
        <w:spacing w:after="240" w:line="360" w:lineRule="auto"/>
        <w:jc w:val="both"/>
        <w:rPr>
          <w:rFonts w:ascii="Times New Roman" w:hAnsi="Times New Roman" w:cs="Times New Roman"/>
          <w:sz w:val="24"/>
          <w:szCs w:val="24"/>
          <w:shd w:val="clear" w:color="auto" w:fill="FFFFFF"/>
        </w:rPr>
      </w:pPr>
      <w:r w:rsidRPr="00A66FE8">
        <w:rPr>
          <w:rFonts w:ascii="Times New Roman" w:hAnsi="Times New Roman" w:cs="Times New Roman"/>
          <w:sz w:val="24"/>
          <w:szCs w:val="24"/>
          <w:shd w:val="clear" w:color="auto" w:fill="FFFFFF"/>
        </w:rPr>
        <w:t xml:space="preserve">D: Ad </w:t>
      </w:r>
      <w:r w:rsidR="00A66FE8" w:rsidRPr="00A66FE8">
        <w:rPr>
          <w:rFonts w:ascii="Times New Roman" w:hAnsi="Times New Roman" w:cs="Times New Roman"/>
          <w:sz w:val="24"/>
          <w:szCs w:val="24"/>
          <w:shd w:val="clear" w:color="auto" w:fill="FFFFFF"/>
        </w:rPr>
        <w:t>Soyadı</w:t>
      </w:r>
      <w:r w:rsidRPr="00A66FE8">
        <w:rPr>
          <w:rFonts w:ascii="Times New Roman" w:hAnsi="Times New Roman" w:cs="Times New Roman"/>
          <w:sz w:val="24"/>
          <w:szCs w:val="24"/>
          <w:shd w:val="clear" w:color="auto" w:fill="FFFFFF"/>
        </w:rPr>
        <w:t>,</w:t>
      </w:r>
      <w:r w:rsidR="00E36C7E" w:rsidRPr="00A66FE8">
        <w:rPr>
          <w:rFonts w:ascii="Times New Roman" w:hAnsi="Times New Roman" w:cs="Times New Roman"/>
          <w:sz w:val="24"/>
          <w:szCs w:val="24"/>
          <w:shd w:val="clear" w:color="auto" w:fill="FFFFFF"/>
        </w:rPr>
        <w:t xml:space="preserve"> </w:t>
      </w:r>
      <w:r w:rsidRPr="00A66FE8">
        <w:rPr>
          <w:rStyle w:val="Vurgu"/>
          <w:rFonts w:ascii="Times New Roman" w:hAnsi="Times New Roman" w:cs="Times New Roman"/>
          <w:sz w:val="24"/>
          <w:szCs w:val="24"/>
          <w:shd w:val="clear" w:color="auto" w:fill="FFFFFF"/>
        </w:rPr>
        <w:t>Eser adı</w:t>
      </w:r>
      <w:r w:rsidR="00287AB3" w:rsidRPr="00A66FE8">
        <w:rPr>
          <w:rStyle w:val="Vurgu"/>
          <w:rFonts w:ascii="Times New Roman" w:hAnsi="Times New Roman" w:cs="Times New Roman"/>
          <w:sz w:val="24"/>
          <w:szCs w:val="24"/>
          <w:shd w:val="clear" w:color="auto" w:fill="FFFFFF"/>
        </w:rPr>
        <w:t xml:space="preserve"> </w:t>
      </w:r>
      <w:r w:rsidRPr="00A66FE8">
        <w:rPr>
          <w:rFonts w:ascii="Times New Roman" w:hAnsi="Times New Roman" w:cs="Times New Roman"/>
          <w:sz w:val="24"/>
          <w:szCs w:val="24"/>
          <w:shd w:val="clear" w:color="auto" w:fill="FFFFFF"/>
        </w:rPr>
        <w:t>(</w:t>
      </w:r>
      <w:r w:rsidR="00BA4B03">
        <w:rPr>
          <w:rFonts w:ascii="Times New Roman" w:hAnsi="Times New Roman" w:cs="Times New Roman"/>
          <w:sz w:val="24"/>
          <w:szCs w:val="24"/>
          <w:shd w:val="clear" w:color="auto" w:fill="FFFFFF"/>
        </w:rPr>
        <w:t>B</w:t>
      </w:r>
      <w:r w:rsidRPr="00A66FE8">
        <w:rPr>
          <w:rFonts w:ascii="Times New Roman" w:hAnsi="Times New Roman" w:cs="Times New Roman"/>
          <w:sz w:val="24"/>
          <w:szCs w:val="24"/>
          <w:shd w:val="clear" w:color="auto" w:fill="FFFFFF"/>
        </w:rPr>
        <w:t>asıldığı yer/şehir: Yayımlayan kuruluş, Yayım yılı), sayfa numarası-ları.</w:t>
      </w:r>
    </w:p>
    <w:p w:rsidR="00E36C7E" w:rsidRPr="00A66FE8" w:rsidRDefault="004D4A4B" w:rsidP="00BF6B49">
      <w:pPr>
        <w:spacing w:after="240" w:line="360" w:lineRule="auto"/>
        <w:jc w:val="both"/>
        <w:rPr>
          <w:rFonts w:ascii="Times New Roman" w:hAnsi="Times New Roman" w:cs="Times New Roman"/>
          <w:sz w:val="24"/>
          <w:szCs w:val="24"/>
          <w:shd w:val="clear" w:color="auto" w:fill="FFFFFF"/>
        </w:rPr>
      </w:pPr>
      <w:r w:rsidRPr="00A66FE8">
        <w:rPr>
          <w:rFonts w:ascii="Times New Roman" w:hAnsi="Times New Roman" w:cs="Times New Roman"/>
          <w:sz w:val="24"/>
          <w:szCs w:val="24"/>
          <w:shd w:val="clear" w:color="auto" w:fill="FFFFFF"/>
        </w:rPr>
        <w:t>D:</w:t>
      </w:r>
      <w:r w:rsidR="00E36C7E" w:rsidRPr="00A66FE8">
        <w:rPr>
          <w:rFonts w:ascii="Times New Roman" w:hAnsi="Times New Roman" w:cs="Times New Roman"/>
          <w:sz w:val="24"/>
          <w:szCs w:val="24"/>
          <w:shd w:val="clear" w:color="auto" w:fill="FFFFFF"/>
        </w:rPr>
        <w:t xml:space="preserve"> Feridun Emecen, </w:t>
      </w:r>
      <w:r w:rsidR="00E36C7E" w:rsidRPr="00A66FE8">
        <w:rPr>
          <w:rStyle w:val="Vurgu"/>
          <w:rFonts w:ascii="Times New Roman" w:hAnsi="Times New Roman" w:cs="Times New Roman"/>
          <w:sz w:val="24"/>
          <w:szCs w:val="24"/>
          <w:bdr w:val="none" w:sz="0" w:space="0" w:color="auto" w:frame="1"/>
          <w:shd w:val="clear" w:color="auto" w:fill="FFFFFF"/>
        </w:rPr>
        <w:t xml:space="preserve">Osmanlı Klasik Çağı’nda Siyaset </w:t>
      </w:r>
      <w:r w:rsidR="00050AEE" w:rsidRPr="00A66FE8">
        <w:rPr>
          <w:rFonts w:ascii="Times New Roman" w:hAnsi="Times New Roman" w:cs="Times New Roman"/>
          <w:sz w:val="24"/>
          <w:szCs w:val="24"/>
          <w:shd w:val="clear" w:color="auto" w:fill="FFFFFF"/>
        </w:rPr>
        <w:t>(</w:t>
      </w:r>
      <w:r w:rsidR="00E36C7E" w:rsidRPr="00A66FE8">
        <w:rPr>
          <w:rFonts w:ascii="Times New Roman" w:hAnsi="Times New Roman" w:cs="Times New Roman"/>
          <w:sz w:val="24"/>
          <w:szCs w:val="24"/>
          <w:shd w:val="clear" w:color="auto" w:fill="FFFFFF"/>
        </w:rPr>
        <w:t>İstanbul</w:t>
      </w:r>
      <w:r w:rsidR="00050AEE" w:rsidRPr="00A66FE8">
        <w:rPr>
          <w:rFonts w:ascii="Times New Roman" w:hAnsi="Times New Roman" w:cs="Times New Roman"/>
          <w:sz w:val="24"/>
          <w:szCs w:val="24"/>
          <w:shd w:val="clear" w:color="auto" w:fill="FFFFFF"/>
        </w:rPr>
        <w:t>: Timaş,</w:t>
      </w:r>
      <w:r w:rsidR="00E36C7E" w:rsidRPr="00A66FE8">
        <w:rPr>
          <w:rFonts w:ascii="Times New Roman" w:hAnsi="Times New Roman" w:cs="Times New Roman"/>
          <w:sz w:val="24"/>
          <w:szCs w:val="24"/>
          <w:shd w:val="clear" w:color="auto" w:fill="FFFFFF"/>
        </w:rPr>
        <w:t xml:space="preserve"> 2011), </w:t>
      </w:r>
      <w:r w:rsidR="00050AEE" w:rsidRPr="00A66FE8">
        <w:rPr>
          <w:rFonts w:ascii="Times New Roman" w:hAnsi="Times New Roman" w:cs="Times New Roman"/>
          <w:sz w:val="24"/>
          <w:szCs w:val="24"/>
          <w:shd w:val="clear" w:color="auto" w:fill="FFFFFF"/>
        </w:rPr>
        <w:t xml:space="preserve">s. </w:t>
      </w:r>
      <w:r w:rsidR="00E36C7E" w:rsidRPr="00A66FE8">
        <w:rPr>
          <w:rFonts w:ascii="Times New Roman" w:hAnsi="Times New Roman" w:cs="Times New Roman"/>
          <w:sz w:val="24"/>
          <w:szCs w:val="24"/>
          <w:shd w:val="clear" w:color="auto" w:fill="FFFFFF"/>
        </w:rPr>
        <w:t>35.</w:t>
      </w:r>
    </w:p>
    <w:p w:rsidR="00E36C7E" w:rsidRPr="00A66FE8" w:rsidRDefault="00E36C7E" w:rsidP="00BF6B49">
      <w:pPr>
        <w:spacing w:after="240" w:line="360" w:lineRule="auto"/>
        <w:jc w:val="both"/>
        <w:rPr>
          <w:rFonts w:ascii="Times New Roman" w:hAnsi="Times New Roman" w:cs="Times New Roman"/>
          <w:sz w:val="24"/>
          <w:szCs w:val="24"/>
          <w:shd w:val="clear" w:color="auto" w:fill="FFFFFF"/>
        </w:rPr>
      </w:pPr>
      <w:r w:rsidRPr="00A66FE8">
        <w:rPr>
          <w:rFonts w:ascii="Times New Roman" w:hAnsi="Times New Roman" w:cs="Times New Roman"/>
          <w:sz w:val="24"/>
          <w:szCs w:val="24"/>
          <w:shd w:val="clear" w:color="auto" w:fill="FFFFFF"/>
        </w:rPr>
        <w:t>Kısalt</w:t>
      </w:r>
      <w:r w:rsidR="00A53C6B">
        <w:rPr>
          <w:rFonts w:ascii="Times New Roman" w:hAnsi="Times New Roman" w:cs="Times New Roman"/>
          <w:sz w:val="24"/>
          <w:szCs w:val="24"/>
          <w:shd w:val="clear" w:color="auto" w:fill="FFFFFF"/>
        </w:rPr>
        <w:t>ma</w:t>
      </w:r>
      <w:r w:rsidRPr="00A66FE8">
        <w:rPr>
          <w:rFonts w:ascii="Times New Roman" w:hAnsi="Times New Roman" w:cs="Times New Roman"/>
          <w:sz w:val="24"/>
          <w:szCs w:val="24"/>
          <w:shd w:val="clear" w:color="auto" w:fill="FFFFFF"/>
        </w:rPr>
        <w:t xml:space="preserve">: Emecen, </w:t>
      </w:r>
      <w:r w:rsidRPr="00A66FE8">
        <w:rPr>
          <w:rStyle w:val="Vurgu"/>
          <w:rFonts w:ascii="Times New Roman" w:hAnsi="Times New Roman" w:cs="Times New Roman"/>
          <w:sz w:val="24"/>
          <w:szCs w:val="24"/>
          <w:bdr w:val="none" w:sz="0" w:space="0" w:color="auto" w:frame="1"/>
          <w:shd w:val="clear" w:color="auto" w:fill="FFFFFF"/>
        </w:rPr>
        <w:t>Siyaset</w:t>
      </w:r>
      <w:r w:rsidRPr="00A66FE8">
        <w:rPr>
          <w:rStyle w:val="Vurgu"/>
          <w:rFonts w:ascii="Times New Roman" w:hAnsi="Times New Roman" w:cs="Times New Roman"/>
          <w:i w:val="0"/>
          <w:sz w:val="24"/>
          <w:szCs w:val="24"/>
          <w:bdr w:val="none" w:sz="0" w:space="0" w:color="auto" w:frame="1"/>
          <w:shd w:val="clear" w:color="auto" w:fill="FFFFFF"/>
        </w:rPr>
        <w:t xml:space="preserve">, </w:t>
      </w:r>
      <w:r w:rsidR="00050AEE" w:rsidRPr="00A66FE8">
        <w:rPr>
          <w:rStyle w:val="Vurgu"/>
          <w:rFonts w:ascii="Times New Roman" w:hAnsi="Times New Roman" w:cs="Times New Roman"/>
          <w:i w:val="0"/>
          <w:sz w:val="24"/>
          <w:szCs w:val="24"/>
          <w:bdr w:val="none" w:sz="0" w:space="0" w:color="auto" w:frame="1"/>
          <w:shd w:val="clear" w:color="auto" w:fill="FFFFFF"/>
        </w:rPr>
        <w:t xml:space="preserve">s. </w:t>
      </w:r>
      <w:r w:rsidRPr="00A66FE8">
        <w:rPr>
          <w:rStyle w:val="Vurgu"/>
          <w:rFonts w:ascii="Times New Roman" w:hAnsi="Times New Roman" w:cs="Times New Roman"/>
          <w:i w:val="0"/>
          <w:sz w:val="24"/>
          <w:szCs w:val="24"/>
          <w:bdr w:val="none" w:sz="0" w:space="0" w:color="auto" w:frame="1"/>
          <w:shd w:val="clear" w:color="auto" w:fill="FFFFFF"/>
        </w:rPr>
        <w:t>35.</w:t>
      </w:r>
    </w:p>
    <w:p w:rsidR="004D4A4B" w:rsidRPr="00A66FE8" w:rsidRDefault="00D8413A" w:rsidP="00BF6B49">
      <w:pPr>
        <w:pStyle w:val="NormalWeb"/>
        <w:shd w:val="clear" w:color="auto" w:fill="FFFFFF"/>
        <w:spacing w:before="0" w:beforeAutospacing="0" w:after="240" w:afterAutospacing="0" w:line="360" w:lineRule="auto"/>
        <w:jc w:val="both"/>
      </w:pPr>
      <w:r>
        <w:t>B:</w:t>
      </w:r>
      <w:r w:rsidR="004D4A4B" w:rsidRPr="00A66FE8">
        <w:t xml:space="preserve"> Soyad</w:t>
      </w:r>
      <w:r w:rsidR="00A53C6B">
        <w:t>ı</w:t>
      </w:r>
      <w:r w:rsidR="004D4A4B" w:rsidRPr="00A66FE8">
        <w:t>, Ad.</w:t>
      </w:r>
      <w:r w:rsidR="00E36C7E" w:rsidRPr="00A66FE8">
        <w:t xml:space="preserve"> </w:t>
      </w:r>
      <w:r w:rsidR="004D4A4B" w:rsidRPr="00A66FE8">
        <w:rPr>
          <w:rStyle w:val="Vurgu"/>
        </w:rPr>
        <w:t>Eser adı</w:t>
      </w:r>
      <w:r w:rsidR="004D4A4B" w:rsidRPr="00A66FE8">
        <w:t xml:space="preserve">. </w:t>
      </w:r>
      <w:r w:rsidR="00BA4B03">
        <w:t>B</w:t>
      </w:r>
      <w:r w:rsidR="004D4A4B" w:rsidRPr="00A66FE8">
        <w:t>asıldığı şehir: Yayımlayan kuruluş, Yayım yılı.</w:t>
      </w:r>
    </w:p>
    <w:p w:rsidR="004D4A4B" w:rsidRPr="00A66FE8" w:rsidRDefault="00D8413A" w:rsidP="00287AB3">
      <w:pPr>
        <w:pStyle w:val="NormalWeb"/>
        <w:shd w:val="clear" w:color="auto" w:fill="FFFFFF"/>
        <w:spacing w:before="0" w:beforeAutospacing="0" w:after="240" w:afterAutospacing="0" w:line="360" w:lineRule="auto"/>
        <w:jc w:val="both"/>
      </w:pPr>
      <w:r>
        <w:t>B:</w:t>
      </w:r>
      <w:r w:rsidR="00E36C7E" w:rsidRPr="00A66FE8">
        <w:t xml:space="preserve"> Emecen, Feridun. </w:t>
      </w:r>
      <w:r w:rsidR="00E36C7E" w:rsidRPr="00A66FE8">
        <w:rPr>
          <w:rStyle w:val="Vurgu"/>
          <w:bdr w:val="none" w:sz="0" w:space="0" w:color="auto" w:frame="1"/>
          <w:shd w:val="clear" w:color="auto" w:fill="FFFFFF"/>
        </w:rPr>
        <w:t>Osmanlı Klasik Çağı’nda Siyaset</w:t>
      </w:r>
      <w:r w:rsidR="004D4A4B" w:rsidRPr="00A66FE8">
        <w:rPr>
          <w:rStyle w:val="Vurgu"/>
        </w:rPr>
        <w:t>.</w:t>
      </w:r>
      <w:r w:rsidR="004D4A4B" w:rsidRPr="00A66FE8">
        <w:rPr>
          <w:rStyle w:val="apple-converted-space"/>
        </w:rPr>
        <w:t> </w:t>
      </w:r>
      <w:r w:rsidR="004D4A4B" w:rsidRPr="00A66FE8">
        <w:t>İstanbul:</w:t>
      </w:r>
      <w:r w:rsidR="00E36C7E" w:rsidRPr="00A66FE8">
        <w:t xml:space="preserve"> Timaş,</w:t>
      </w:r>
      <w:r w:rsidR="004D4A4B" w:rsidRPr="00A66FE8">
        <w:t xml:space="preserve"> 20</w:t>
      </w:r>
      <w:r w:rsidR="00E36C7E" w:rsidRPr="00A66FE8">
        <w:t>11</w:t>
      </w:r>
      <w:r w:rsidR="004D4A4B" w:rsidRPr="00A66FE8">
        <w:t>.</w:t>
      </w:r>
    </w:p>
    <w:p w:rsidR="004D4A4B" w:rsidRPr="00A66FE8" w:rsidRDefault="004D4A4B" w:rsidP="00287AB3">
      <w:pPr>
        <w:pStyle w:val="NormalWeb"/>
        <w:shd w:val="clear" w:color="auto" w:fill="FFFFFF"/>
        <w:spacing w:before="0" w:beforeAutospacing="0" w:after="240" w:afterAutospacing="0" w:line="360" w:lineRule="auto"/>
        <w:jc w:val="both"/>
      </w:pPr>
      <w:r w:rsidRPr="00A66FE8">
        <w:rPr>
          <w:rStyle w:val="Gl"/>
        </w:rPr>
        <w:t xml:space="preserve">İki Yazarlı </w:t>
      </w:r>
      <w:r w:rsidR="00A66FE8" w:rsidRPr="00A66FE8">
        <w:rPr>
          <w:rStyle w:val="Gl"/>
        </w:rPr>
        <w:t>Kitap:</w:t>
      </w:r>
      <w:r w:rsidRPr="00A66FE8">
        <w:rPr>
          <w:rStyle w:val="Gl"/>
        </w:rPr>
        <w:t> </w:t>
      </w:r>
    </w:p>
    <w:p w:rsidR="004D4A4B" w:rsidRPr="00A66FE8" w:rsidRDefault="004D4A4B" w:rsidP="00287AB3">
      <w:pPr>
        <w:pStyle w:val="NormalWeb"/>
        <w:shd w:val="clear" w:color="auto" w:fill="FFFFFF"/>
        <w:spacing w:before="0" w:beforeAutospacing="0" w:after="240" w:afterAutospacing="0" w:line="360" w:lineRule="auto"/>
        <w:jc w:val="both"/>
      </w:pPr>
      <w:r w:rsidRPr="00A66FE8">
        <w:t xml:space="preserve">D: İnci Enginün ve Zeynep Kerman, </w:t>
      </w:r>
      <w:r w:rsidRPr="00A66FE8">
        <w:rPr>
          <w:rStyle w:val="Vurgu"/>
        </w:rPr>
        <w:t>Bütün Eserleri/Ahmet Haşim</w:t>
      </w:r>
      <w:r w:rsidRPr="00A66FE8">
        <w:rPr>
          <w:rStyle w:val="apple-converted-space"/>
        </w:rPr>
        <w:t xml:space="preserve"> </w:t>
      </w:r>
      <w:r w:rsidRPr="00A66FE8">
        <w:t xml:space="preserve">(İstanbul: </w:t>
      </w:r>
      <w:r w:rsidR="00A66FE8" w:rsidRPr="00A66FE8">
        <w:t>Dergâh</w:t>
      </w:r>
      <w:r w:rsidRPr="00A66FE8">
        <w:t xml:space="preserve"> Yayınları,1991), </w:t>
      </w:r>
      <w:r w:rsidR="00050AEE" w:rsidRPr="00A66FE8">
        <w:t xml:space="preserve">s. </w:t>
      </w:r>
      <w:r w:rsidRPr="00A66FE8">
        <w:t>25-28.</w:t>
      </w:r>
    </w:p>
    <w:p w:rsidR="00E36C7E" w:rsidRPr="00A66FE8" w:rsidRDefault="00A53C6B" w:rsidP="00287AB3">
      <w:pPr>
        <w:pStyle w:val="NormalWeb"/>
        <w:shd w:val="clear" w:color="auto" w:fill="FFFFFF"/>
        <w:spacing w:before="0" w:beforeAutospacing="0" w:after="240" w:afterAutospacing="0" w:line="360" w:lineRule="auto"/>
        <w:jc w:val="both"/>
      </w:pPr>
      <w:r w:rsidRPr="00A66FE8">
        <w:rPr>
          <w:shd w:val="clear" w:color="auto" w:fill="FFFFFF"/>
        </w:rPr>
        <w:t>Kısalt</w:t>
      </w:r>
      <w:r>
        <w:rPr>
          <w:shd w:val="clear" w:color="auto" w:fill="FFFFFF"/>
        </w:rPr>
        <w:t>ma</w:t>
      </w:r>
      <w:r w:rsidR="00E36C7E" w:rsidRPr="00A66FE8">
        <w:t xml:space="preserve">: Enginün ve Kerman, </w:t>
      </w:r>
      <w:r w:rsidR="00E36C7E" w:rsidRPr="00A66FE8">
        <w:rPr>
          <w:i/>
        </w:rPr>
        <w:t>Eserleri</w:t>
      </w:r>
      <w:r w:rsidR="00E36C7E" w:rsidRPr="00A66FE8">
        <w:t xml:space="preserve">, </w:t>
      </w:r>
      <w:r w:rsidR="00050AEE" w:rsidRPr="00A66FE8">
        <w:t xml:space="preserve">s. </w:t>
      </w:r>
      <w:r w:rsidR="00E36C7E" w:rsidRPr="00A66FE8">
        <w:t>23.</w:t>
      </w:r>
    </w:p>
    <w:p w:rsidR="004D4A4B" w:rsidRPr="00A66FE8" w:rsidRDefault="00D8413A" w:rsidP="00287AB3">
      <w:pPr>
        <w:pStyle w:val="NormalWeb"/>
        <w:shd w:val="clear" w:color="auto" w:fill="FFFFFF"/>
        <w:spacing w:before="0" w:beforeAutospacing="0" w:after="240" w:afterAutospacing="0" w:line="360" w:lineRule="auto"/>
        <w:jc w:val="both"/>
      </w:pPr>
      <w:r>
        <w:t>B:</w:t>
      </w:r>
      <w:r w:rsidR="004D4A4B" w:rsidRPr="00A66FE8">
        <w:t xml:space="preserve"> Enginün, İnci, ve Zeynep Kerman. </w:t>
      </w:r>
      <w:r w:rsidR="004D4A4B" w:rsidRPr="00A66FE8">
        <w:rPr>
          <w:rStyle w:val="Vurgu"/>
        </w:rPr>
        <w:t>Bütün Eserleri/Ahmet Haşim.</w:t>
      </w:r>
      <w:r w:rsidR="004D4A4B" w:rsidRPr="00A66FE8">
        <w:rPr>
          <w:rStyle w:val="apple-converted-space"/>
        </w:rPr>
        <w:t xml:space="preserve"> </w:t>
      </w:r>
      <w:r w:rsidR="004D4A4B" w:rsidRPr="00A66FE8">
        <w:t xml:space="preserve">İstanbul: </w:t>
      </w:r>
      <w:r w:rsidR="00A66FE8" w:rsidRPr="00A66FE8">
        <w:t>Dergâh</w:t>
      </w:r>
      <w:r w:rsidR="004D4A4B" w:rsidRPr="00A66FE8">
        <w:t xml:space="preserve"> Yayınları, 1991.</w:t>
      </w:r>
    </w:p>
    <w:p w:rsidR="004D4A4B" w:rsidRPr="00A66FE8" w:rsidRDefault="004D4A4B" w:rsidP="00287AB3">
      <w:pPr>
        <w:pStyle w:val="NormalWeb"/>
        <w:shd w:val="clear" w:color="auto" w:fill="FFFFFF"/>
        <w:spacing w:before="0" w:beforeAutospacing="0" w:after="240" w:afterAutospacing="0" w:line="360" w:lineRule="auto"/>
        <w:jc w:val="both"/>
      </w:pPr>
      <w:r w:rsidRPr="00A66FE8">
        <w:rPr>
          <w:rStyle w:val="Gl"/>
        </w:rPr>
        <w:t xml:space="preserve">Üç Yazarlı </w:t>
      </w:r>
      <w:r w:rsidR="00A66FE8" w:rsidRPr="00A66FE8">
        <w:rPr>
          <w:rStyle w:val="Gl"/>
        </w:rPr>
        <w:t>Kitap:</w:t>
      </w:r>
    </w:p>
    <w:p w:rsidR="004D4A4B" w:rsidRPr="00A66FE8" w:rsidRDefault="004D4A4B" w:rsidP="00287AB3">
      <w:pPr>
        <w:pStyle w:val="NormalWeb"/>
        <w:shd w:val="clear" w:color="auto" w:fill="FFFFFF"/>
        <w:spacing w:before="0" w:beforeAutospacing="0" w:after="240" w:afterAutospacing="0" w:line="360" w:lineRule="auto"/>
        <w:jc w:val="both"/>
      </w:pPr>
      <w:r w:rsidRPr="00A66FE8">
        <w:t xml:space="preserve">D: İrfan Dağdelen, Hüseyin Türkmen, ve Nergis Ulu, </w:t>
      </w:r>
      <w:r w:rsidR="00050AEE" w:rsidRPr="00A66FE8">
        <w:rPr>
          <w:rStyle w:val="Vurgu"/>
        </w:rPr>
        <w:t>Türk Kütüphaneciliğinden İzdü</w:t>
      </w:r>
      <w:r w:rsidRPr="00A66FE8">
        <w:rPr>
          <w:rStyle w:val="Vurgu"/>
        </w:rPr>
        <w:t>şümler: Nail Bayraktara Armağan</w:t>
      </w:r>
      <w:r w:rsidRPr="00A66FE8">
        <w:rPr>
          <w:rStyle w:val="apple-converted-space"/>
        </w:rPr>
        <w:t> </w:t>
      </w:r>
      <w:r w:rsidRPr="00A66FE8">
        <w:t>(</w:t>
      </w:r>
      <w:r w:rsidR="00A66FE8" w:rsidRPr="00A66FE8">
        <w:t>İstanbul: Büyükşehir</w:t>
      </w:r>
      <w:r w:rsidRPr="00A66FE8">
        <w:t xml:space="preserve"> Belediye Başkanlığı - Kültürel ve Sosyal İşler Daire Başkanlığı - Kütüph</w:t>
      </w:r>
      <w:r w:rsidR="00A53C6B">
        <w:t>ane ve Müzeler Müdürlüğü, 2005), s. 34.</w:t>
      </w:r>
    </w:p>
    <w:p w:rsidR="00E36C7E" w:rsidRPr="00A66FE8" w:rsidRDefault="00A53C6B" w:rsidP="00287AB3">
      <w:pPr>
        <w:pStyle w:val="NormalWeb"/>
        <w:shd w:val="clear" w:color="auto" w:fill="FFFFFF"/>
        <w:spacing w:before="0" w:beforeAutospacing="0" w:after="240" w:afterAutospacing="0" w:line="360" w:lineRule="auto"/>
        <w:jc w:val="both"/>
      </w:pPr>
      <w:r w:rsidRPr="00A66FE8">
        <w:rPr>
          <w:shd w:val="clear" w:color="auto" w:fill="FFFFFF"/>
        </w:rPr>
        <w:t>Kısalt</w:t>
      </w:r>
      <w:r>
        <w:rPr>
          <w:shd w:val="clear" w:color="auto" w:fill="FFFFFF"/>
        </w:rPr>
        <w:t>ma</w:t>
      </w:r>
      <w:r w:rsidR="00E36C7E" w:rsidRPr="00A66FE8">
        <w:t xml:space="preserve">: Dağdelen </w:t>
      </w:r>
      <w:r w:rsidR="00A22D7E" w:rsidRPr="00A66FE8">
        <w:t xml:space="preserve">vd., </w:t>
      </w:r>
      <w:r w:rsidR="00A22D7E" w:rsidRPr="00A66FE8">
        <w:rPr>
          <w:rStyle w:val="Vurgu"/>
        </w:rPr>
        <w:t>İzdişümler</w:t>
      </w:r>
      <w:r w:rsidR="00A22D7E" w:rsidRPr="00A66FE8">
        <w:rPr>
          <w:rStyle w:val="Vurgu"/>
          <w:i w:val="0"/>
        </w:rPr>
        <w:t xml:space="preserve">, </w:t>
      </w:r>
      <w:r>
        <w:rPr>
          <w:rStyle w:val="Vurgu"/>
          <w:i w:val="0"/>
        </w:rPr>
        <w:t xml:space="preserve">s. </w:t>
      </w:r>
      <w:r w:rsidR="00A22D7E" w:rsidRPr="00A66FE8">
        <w:rPr>
          <w:rStyle w:val="Vurgu"/>
          <w:i w:val="0"/>
        </w:rPr>
        <w:t>34.</w:t>
      </w:r>
    </w:p>
    <w:p w:rsidR="006F21CC" w:rsidRDefault="00D8413A" w:rsidP="00287AB3">
      <w:pPr>
        <w:pStyle w:val="NormalWeb"/>
        <w:shd w:val="clear" w:color="auto" w:fill="FFFFFF"/>
        <w:spacing w:before="0" w:beforeAutospacing="0" w:after="240" w:afterAutospacing="0" w:line="360" w:lineRule="auto"/>
        <w:jc w:val="both"/>
      </w:pPr>
      <w:r>
        <w:lastRenderedPageBreak/>
        <w:t>B:</w:t>
      </w:r>
      <w:r w:rsidR="004D4A4B" w:rsidRPr="00A66FE8">
        <w:t xml:space="preserve"> Dağdelen, İrfan, Hüseyin Türkmen, ve Nergis Ulu.</w:t>
      </w:r>
      <w:r w:rsidR="004D4A4B" w:rsidRPr="00A66FE8">
        <w:rPr>
          <w:rStyle w:val="apple-converted-space"/>
          <w:i/>
          <w:iCs/>
        </w:rPr>
        <w:t xml:space="preserve"> </w:t>
      </w:r>
      <w:r w:rsidR="004D4A4B" w:rsidRPr="00A66FE8">
        <w:rPr>
          <w:rStyle w:val="Vurgu"/>
        </w:rPr>
        <w:t>Türk Kütüphaneciliğinden İzdişümler: Nail Bayraktara Armağan</w:t>
      </w:r>
      <w:r w:rsidR="004D4A4B" w:rsidRPr="00A66FE8">
        <w:t xml:space="preserve">. </w:t>
      </w:r>
      <w:r w:rsidR="00A66FE8" w:rsidRPr="00A66FE8">
        <w:t>İstanbul: Büyükşehir</w:t>
      </w:r>
      <w:r w:rsidR="004D4A4B" w:rsidRPr="00A66FE8">
        <w:t xml:space="preserve"> Belediye Başkanlığı, Kültürel ve Sosyal İşler Daire Başkanlığı, Kütüphane ve Müzeler Müdürlüğü, 2005.</w:t>
      </w:r>
    </w:p>
    <w:p w:rsidR="006F21CC" w:rsidRDefault="006F21CC" w:rsidP="00287AB3">
      <w:pPr>
        <w:pStyle w:val="NormalWeb"/>
        <w:shd w:val="clear" w:color="auto" w:fill="FFFFFF"/>
        <w:spacing w:before="0" w:beforeAutospacing="0" w:after="240" w:afterAutospacing="0" w:line="360" w:lineRule="auto"/>
        <w:jc w:val="both"/>
      </w:pPr>
    </w:p>
    <w:p w:rsidR="004D4A4B" w:rsidRPr="00A66FE8" w:rsidRDefault="004D4A4B" w:rsidP="00287AB3">
      <w:pPr>
        <w:pStyle w:val="NormalWeb"/>
        <w:shd w:val="clear" w:color="auto" w:fill="FFFFFF"/>
        <w:spacing w:before="0" w:beforeAutospacing="0" w:after="240" w:afterAutospacing="0" w:line="360" w:lineRule="auto"/>
        <w:jc w:val="both"/>
      </w:pPr>
      <w:r w:rsidRPr="00A66FE8">
        <w:br/>
      </w:r>
      <w:r w:rsidRPr="00A66FE8">
        <w:br/>
      </w:r>
      <w:r w:rsidR="00287AB3" w:rsidRPr="00A66FE8">
        <w:rPr>
          <w:rStyle w:val="Gl"/>
        </w:rPr>
        <w:t xml:space="preserve">Dört ve Daha Fazla Yazarlı </w:t>
      </w:r>
      <w:r w:rsidRPr="00A66FE8">
        <w:rPr>
          <w:rStyle w:val="Gl"/>
        </w:rPr>
        <w:t>Kitap:</w:t>
      </w:r>
    </w:p>
    <w:p w:rsidR="004D4A4B" w:rsidRPr="00A66FE8" w:rsidRDefault="004D4A4B" w:rsidP="00287AB3">
      <w:pPr>
        <w:pStyle w:val="NormalWeb"/>
        <w:shd w:val="clear" w:color="auto" w:fill="FFFFFF"/>
        <w:spacing w:before="0" w:beforeAutospacing="0" w:after="240" w:afterAutospacing="0" w:line="360" w:lineRule="auto"/>
        <w:jc w:val="both"/>
      </w:pPr>
      <w:r w:rsidRPr="00A66FE8">
        <w:t xml:space="preserve">D: Günay Kut vd., </w:t>
      </w:r>
      <w:r w:rsidRPr="00A66FE8">
        <w:rPr>
          <w:rStyle w:val="Vurgu"/>
        </w:rPr>
        <w:t>Boğaziçi Üniversitesi Kandilli Rasathanesi ve Deprem Araştırma Enstitüsü Astronomi Astroloji Matematik Yazmaları</w:t>
      </w:r>
      <w:r w:rsidR="00122FD9">
        <w:rPr>
          <w:rStyle w:val="Vurgu"/>
        </w:rPr>
        <w:t xml:space="preserve"> Kataloğu Kandilli Rasathanesi El Y</w:t>
      </w:r>
      <w:r w:rsidRPr="00A66FE8">
        <w:rPr>
          <w:rStyle w:val="Vurgu"/>
        </w:rPr>
        <w:t xml:space="preserve">azmaları </w:t>
      </w:r>
      <w:r w:rsidRPr="00A66FE8">
        <w:t xml:space="preserve">(İstanbul: Boğaziçi Üniversitesi, 2007), </w:t>
      </w:r>
      <w:r w:rsidR="00A53C6B">
        <w:t xml:space="preserve">s. </w:t>
      </w:r>
      <w:r w:rsidRPr="00A66FE8">
        <w:t>104.</w:t>
      </w:r>
    </w:p>
    <w:p w:rsidR="00DF35B7" w:rsidRPr="00A66FE8" w:rsidRDefault="00A53C6B" w:rsidP="00287AB3">
      <w:pPr>
        <w:pStyle w:val="NormalWeb"/>
        <w:shd w:val="clear" w:color="auto" w:fill="FFFFFF"/>
        <w:spacing w:before="0" w:beforeAutospacing="0" w:after="240" w:afterAutospacing="0" w:line="360" w:lineRule="auto"/>
        <w:jc w:val="both"/>
      </w:pPr>
      <w:r w:rsidRPr="00A66FE8">
        <w:rPr>
          <w:shd w:val="clear" w:color="auto" w:fill="FFFFFF"/>
        </w:rPr>
        <w:t>Kısalt</w:t>
      </w:r>
      <w:r>
        <w:rPr>
          <w:shd w:val="clear" w:color="auto" w:fill="FFFFFF"/>
        </w:rPr>
        <w:t>ma</w:t>
      </w:r>
      <w:r w:rsidR="00DF35B7" w:rsidRPr="00A66FE8">
        <w:t xml:space="preserve">: Kut vd., </w:t>
      </w:r>
      <w:r w:rsidR="00DF35B7" w:rsidRPr="00A66FE8">
        <w:rPr>
          <w:rStyle w:val="Vurgu"/>
        </w:rPr>
        <w:t>Matematik Yazmaları</w:t>
      </w:r>
      <w:r w:rsidR="00DF35B7" w:rsidRPr="00A66FE8">
        <w:rPr>
          <w:rStyle w:val="Vurgu"/>
          <w:i w:val="0"/>
        </w:rPr>
        <w:t xml:space="preserve">, </w:t>
      </w:r>
      <w:r>
        <w:rPr>
          <w:rStyle w:val="Vurgu"/>
          <w:i w:val="0"/>
        </w:rPr>
        <w:t xml:space="preserve">s. </w:t>
      </w:r>
      <w:r w:rsidR="00DF35B7" w:rsidRPr="00A66FE8">
        <w:rPr>
          <w:rStyle w:val="Vurgu"/>
          <w:i w:val="0"/>
        </w:rPr>
        <w:t>67</w:t>
      </w:r>
      <w:r>
        <w:rPr>
          <w:rStyle w:val="Vurgu"/>
          <w:i w:val="0"/>
        </w:rPr>
        <w:t>-98</w:t>
      </w:r>
      <w:r w:rsidR="00DF35B7" w:rsidRPr="00A66FE8">
        <w:rPr>
          <w:rStyle w:val="Vurgu"/>
          <w:i w:val="0"/>
        </w:rPr>
        <w:t>.</w:t>
      </w:r>
    </w:p>
    <w:p w:rsidR="004D4A4B" w:rsidRPr="00A66FE8" w:rsidRDefault="00D8413A" w:rsidP="00287AB3">
      <w:pPr>
        <w:pStyle w:val="NormalWeb"/>
        <w:shd w:val="clear" w:color="auto" w:fill="FFFFFF"/>
        <w:spacing w:before="0" w:beforeAutospacing="0" w:after="240" w:afterAutospacing="0" w:line="360" w:lineRule="auto"/>
        <w:jc w:val="both"/>
      </w:pPr>
      <w:r>
        <w:t>B:</w:t>
      </w:r>
      <w:r w:rsidR="004D4A4B" w:rsidRPr="00A66FE8">
        <w:t xml:space="preserve"> Kut, Günay, Hatice Aynur, Cumhure Üçer, ve Fatma Büyükkarcı. </w:t>
      </w:r>
      <w:r w:rsidR="004D4A4B" w:rsidRPr="00A66FE8">
        <w:rPr>
          <w:rStyle w:val="Vurgu"/>
        </w:rPr>
        <w:t xml:space="preserve">Boğaziçi Üniversitesi Kandilli Rasathanesi ve Deprem Araştırma Enstitüsü Astronomi Astroloji Matematik Yazmaları </w:t>
      </w:r>
      <w:r w:rsidR="00751C90">
        <w:rPr>
          <w:rStyle w:val="Vurgu"/>
        </w:rPr>
        <w:t>Kataloğu: Kandilli Rasathanesi El Y</w:t>
      </w:r>
      <w:r w:rsidR="004D4A4B" w:rsidRPr="00A66FE8">
        <w:rPr>
          <w:rStyle w:val="Vurgu"/>
        </w:rPr>
        <w:t>azmaları</w:t>
      </w:r>
      <w:r w:rsidR="004D4A4B" w:rsidRPr="00A66FE8">
        <w:t>. İstanbul: Boğaziçi Üniversitesi, 2007.</w:t>
      </w:r>
    </w:p>
    <w:p w:rsidR="004D4A4B" w:rsidRPr="00A66FE8" w:rsidRDefault="004D4A4B" w:rsidP="00287AB3">
      <w:pPr>
        <w:pStyle w:val="NormalWeb"/>
        <w:shd w:val="clear" w:color="auto" w:fill="FFFFFF"/>
        <w:spacing w:before="0" w:beforeAutospacing="0" w:after="240" w:afterAutospacing="0" w:line="360" w:lineRule="auto"/>
        <w:jc w:val="both"/>
      </w:pPr>
      <w:r w:rsidRPr="00A66FE8">
        <w:rPr>
          <w:rStyle w:val="Gl"/>
        </w:rPr>
        <w:t xml:space="preserve">Yazarla Birlikte </w:t>
      </w:r>
      <w:r w:rsidR="00A53C6B">
        <w:rPr>
          <w:rStyle w:val="Gl"/>
        </w:rPr>
        <w:t>Editörü/</w:t>
      </w:r>
      <w:r w:rsidRPr="00A66FE8">
        <w:rPr>
          <w:rStyle w:val="Gl"/>
        </w:rPr>
        <w:t>Yayıma Hazırlayanı Olan Kitap:</w:t>
      </w:r>
    </w:p>
    <w:p w:rsidR="00281BA1" w:rsidRPr="00A66FE8" w:rsidRDefault="004D4A4B" w:rsidP="00287AB3">
      <w:pPr>
        <w:pStyle w:val="NormalWeb"/>
        <w:shd w:val="clear" w:color="auto" w:fill="FFFFFF"/>
        <w:spacing w:before="0" w:beforeAutospacing="0" w:after="240" w:afterAutospacing="0" w:line="360" w:lineRule="auto"/>
        <w:jc w:val="both"/>
      </w:pPr>
      <w:r w:rsidRPr="00A66FE8">
        <w:t xml:space="preserve">D: </w:t>
      </w:r>
      <w:r w:rsidR="00281BA1" w:rsidRPr="00A66FE8">
        <w:t xml:space="preserve">Stephan Gerlach, </w:t>
      </w:r>
      <w:r w:rsidR="00281BA1" w:rsidRPr="00A66FE8">
        <w:rPr>
          <w:i/>
        </w:rPr>
        <w:t>Türkiye Günlüğü 1573-1578</w:t>
      </w:r>
      <w:r w:rsidR="00281BA1" w:rsidRPr="00A66FE8">
        <w:t xml:space="preserve">, </w:t>
      </w:r>
      <w:r w:rsidR="00A53C6B">
        <w:t>ed.</w:t>
      </w:r>
      <w:r w:rsidR="00281BA1" w:rsidRPr="00A66FE8">
        <w:t xml:space="preserve"> Kemal Beydilli (İstanbul: Kitap Yayınevi, 2007), </w:t>
      </w:r>
      <w:r w:rsidR="00A53C6B">
        <w:t xml:space="preserve">s. </w:t>
      </w:r>
      <w:r w:rsidR="00281BA1" w:rsidRPr="00A66FE8">
        <w:t>48.</w:t>
      </w:r>
    </w:p>
    <w:p w:rsidR="00281BA1" w:rsidRPr="00A66FE8" w:rsidRDefault="00A53C6B" w:rsidP="00287AB3">
      <w:pPr>
        <w:pStyle w:val="NormalWeb"/>
        <w:shd w:val="clear" w:color="auto" w:fill="FFFFFF"/>
        <w:spacing w:before="0" w:beforeAutospacing="0" w:after="240" w:afterAutospacing="0" w:line="360" w:lineRule="auto"/>
        <w:jc w:val="both"/>
      </w:pPr>
      <w:r w:rsidRPr="00A66FE8">
        <w:rPr>
          <w:shd w:val="clear" w:color="auto" w:fill="FFFFFF"/>
        </w:rPr>
        <w:t>Kısalt</w:t>
      </w:r>
      <w:r>
        <w:rPr>
          <w:shd w:val="clear" w:color="auto" w:fill="FFFFFF"/>
        </w:rPr>
        <w:t>ma</w:t>
      </w:r>
      <w:r w:rsidR="00281BA1" w:rsidRPr="00A66FE8">
        <w:t xml:space="preserve">: Gerlach, </w:t>
      </w:r>
      <w:r w:rsidR="00281BA1" w:rsidRPr="00A66FE8">
        <w:rPr>
          <w:i/>
        </w:rPr>
        <w:t>Türkiye</w:t>
      </w:r>
      <w:r w:rsidR="00281BA1" w:rsidRPr="00A66FE8">
        <w:t xml:space="preserve">, </w:t>
      </w:r>
      <w:r>
        <w:t xml:space="preserve">s. </w:t>
      </w:r>
      <w:r w:rsidR="00281BA1" w:rsidRPr="00A66FE8">
        <w:t>34.</w:t>
      </w:r>
    </w:p>
    <w:p w:rsidR="00281BA1" w:rsidRPr="00A66FE8" w:rsidRDefault="00D8413A" w:rsidP="00287AB3">
      <w:pPr>
        <w:pStyle w:val="NormalWeb"/>
        <w:shd w:val="clear" w:color="auto" w:fill="FFFFFF"/>
        <w:spacing w:before="0" w:beforeAutospacing="0" w:after="240" w:afterAutospacing="0" w:line="360" w:lineRule="auto"/>
        <w:jc w:val="both"/>
      </w:pPr>
      <w:r>
        <w:t>B:</w:t>
      </w:r>
      <w:r w:rsidR="004D4A4B" w:rsidRPr="00A66FE8">
        <w:t xml:space="preserve"> </w:t>
      </w:r>
      <w:r w:rsidR="00281BA1" w:rsidRPr="00A66FE8">
        <w:t xml:space="preserve">Gerlach, Stephan. </w:t>
      </w:r>
      <w:r w:rsidR="00281BA1" w:rsidRPr="00A66FE8">
        <w:rPr>
          <w:i/>
        </w:rPr>
        <w:t>Türkiye Günlüğü 1573-1578</w:t>
      </w:r>
      <w:r w:rsidR="00281BA1" w:rsidRPr="00A66FE8">
        <w:t xml:space="preserve">. </w:t>
      </w:r>
      <w:r w:rsidR="00A53C6B">
        <w:t>Ed.</w:t>
      </w:r>
      <w:r w:rsidR="00281BA1" w:rsidRPr="00A66FE8">
        <w:t xml:space="preserve"> Kemal Beydilli. İstanbul: Kitap Yayınevi, 2007.</w:t>
      </w:r>
    </w:p>
    <w:p w:rsidR="004D4A4B" w:rsidRPr="00A66FE8" w:rsidRDefault="004D4A4B" w:rsidP="00287AB3">
      <w:pPr>
        <w:pStyle w:val="NormalWeb"/>
        <w:shd w:val="clear" w:color="auto" w:fill="FFFFFF"/>
        <w:spacing w:before="0" w:beforeAutospacing="0" w:after="240" w:afterAutospacing="0" w:line="360" w:lineRule="auto"/>
        <w:jc w:val="both"/>
      </w:pPr>
      <w:r w:rsidRPr="00A66FE8">
        <w:rPr>
          <w:rStyle w:val="Gl"/>
        </w:rPr>
        <w:t>Yazarla Birlikte Çevireni Olan Kitap:</w:t>
      </w:r>
    </w:p>
    <w:p w:rsidR="004D4A4B" w:rsidRDefault="004D4A4B" w:rsidP="00287AB3">
      <w:pPr>
        <w:pStyle w:val="NormalWeb"/>
        <w:shd w:val="clear" w:color="auto" w:fill="FFFFFF"/>
        <w:spacing w:before="0" w:beforeAutospacing="0" w:after="240" w:afterAutospacing="0" w:line="360" w:lineRule="auto"/>
        <w:jc w:val="both"/>
      </w:pPr>
      <w:r w:rsidRPr="00A66FE8">
        <w:t xml:space="preserve">D: Norman Hampson, </w:t>
      </w:r>
      <w:r w:rsidRPr="00A66FE8">
        <w:rPr>
          <w:rStyle w:val="Vurgu"/>
        </w:rPr>
        <w:t>Aydınlanma Çağı</w:t>
      </w:r>
      <w:r w:rsidR="002D02AB">
        <w:t>, çev.</w:t>
      </w:r>
      <w:r w:rsidRPr="00A66FE8">
        <w:t xml:space="preserve"> Jale Parla (İstanbul: Hürriyet Vakfı Yayınları, 1991), </w:t>
      </w:r>
      <w:r w:rsidR="00A53C6B">
        <w:t xml:space="preserve">s. </w:t>
      </w:r>
      <w:r w:rsidRPr="00A66FE8">
        <w:t>150.</w:t>
      </w:r>
    </w:p>
    <w:p w:rsidR="00A53C6B" w:rsidRPr="00A53C6B" w:rsidRDefault="00A53C6B" w:rsidP="00287AB3">
      <w:pPr>
        <w:pStyle w:val="NormalWeb"/>
        <w:shd w:val="clear" w:color="auto" w:fill="FFFFFF"/>
        <w:spacing w:before="0" w:beforeAutospacing="0" w:after="240" w:afterAutospacing="0" w:line="360" w:lineRule="auto"/>
        <w:jc w:val="both"/>
      </w:pPr>
      <w:r w:rsidRPr="00A66FE8">
        <w:rPr>
          <w:shd w:val="clear" w:color="auto" w:fill="FFFFFF"/>
        </w:rPr>
        <w:t>Kısalt</w:t>
      </w:r>
      <w:r>
        <w:rPr>
          <w:shd w:val="clear" w:color="auto" w:fill="FFFFFF"/>
        </w:rPr>
        <w:t xml:space="preserve">ma: Hampson, </w:t>
      </w:r>
      <w:r>
        <w:rPr>
          <w:i/>
          <w:shd w:val="clear" w:color="auto" w:fill="FFFFFF"/>
        </w:rPr>
        <w:t>Aydınlanma</w:t>
      </w:r>
      <w:r>
        <w:rPr>
          <w:shd w:val="clear" w:color="auto" w:fill="FFFFFF"/>
        </w:rPr>
        <w:t>, s. 145.</w:t>
      </w:r>
    </w:p>
    <w:p w:rsidR="004D4A4B" w:rsidRPr="00A66FE8" w:rsidRDefault="00D8413A" w:rsidP="00287AB3">
      <w:pPr>
        <w:pStyle w:val="NormalWeb"/>
        <w:shd w:val="clear" w:color="auto" w:fill="FFFFFF"/>
        <w:spacing w:before="0" w:beforeAutospacing="0" w:after="240" w:afterAutospacing="0" w:line="360" w:lineRule="auto"/>
        <w:jc w:val="both"/>
      </w:pPr>
      <w:r>
        <w:lastRenderedPageBreak/>
        <w:t>B:</w:t>
      </w:r>
      <w:r w:rsidR="004D4A4B" w:rsidRPr="00A66FE8">
        <w:t xml:space="preserve"> Hampson</w:t>
      </w:r>
      <w:r w:rsidR="002D02AB">
        <w:t>, Norman. Aydınlanma Çağı. Çev.</w:t>
      </w:r>
      <w:r w:rsidR="004D4A4B" w:rsidRPr="00A66FE8">
        <w:t xml:space="preserve"> Jale Parla. İstanbul: Hürriyet Vakfı Yayınları, 1991.</w:t>
      </w:r>
    </w:p>
    <w:p w:rsidR="00A53C6B" w:rsidRPr="00A66FE8" w:rsidRDefault="00A53C6B" w:rsidP="00A53C6B">
      <w:pPr>
        <w:pStyle w:val="NormalWeb"/>
        <w:shd w:val="clear" w:color="auto" w:fill="FFFFFF"/>
        <w:spacing w:before="0" w:beforeAutospacing="0" w:after="240" w:afterAutospacing="0" w:line="360" w:lineRule="auto"/>
        <w:jc w:val="both"/>
      </w:pPr>
      <w:r>
        <w:rPr>
          <w:rStyle w:val="Gl"/>
        </w:rPr>
        <w:t>Farklı Baskının Belirtilmesi</w:t>
      </w:r>
      <w:r w:rsidRPr="00A66FE8">
        <w:rPr>
          <w:rStyle w:val="Gl"/>
        </w:rPr>
        <w:t>:</w:t>
      </w:r>
    </w:p>
    <w:p w:rsidR="00A53C6B" w:rsidRPr="00A66FE8" w:rsidRDefault="00A53C6B" w:rsidP="00A53C6B">
      <w:pPr>
        <w:pStyle w:val="NormalWeb"/>
        <w:shd w:val="clear" w:color="auto" w:fill="FFFFFF"/>
        <w:spacing w:before="0" w:beforeAutospacing="0" w:after="240" w:afterAutospacing="0" w:line="360" w:lineRule="auto"/>
        <w:jc w:val="both"/>
      </w:pPr>
      <w:r w:rsidRPr="00A66FE8">
        <w:t xml:space="preserve">D: </w:t>
      </w:r>
      <w:r>
        <w:t xml:space="preserve">John Tosh, </w:t>
      </w:r>
      <w:r>
        <w:rPr>
          <w:i/>
        </w:rPr>
        <w:t xml:space="preserve">Tarihin Peşinde, </w:t>
      </w:r>
      <w:r>
        <w:t>2. Baskı (İstanbul: Tarih Vakfı Yurt Yayınları, 2000)</w:t>
      </w:r>
      <w:r w:rsidRPr="00A66FE8">
        <w:t xml:space="preserve">, </w:t>
      </w:r>
      <w:r>
        <w:t xml:space="preserve">s. </w:t>
      </w:r>
      <w:r w:rsidRPr="00A66FE8">
        <w:t>102-119.</w:t>
      </w:r>
    </w:p>
    <w:p w:rsidR="00A53C6B" w:rsidRPr="00A66FE8" w:rsidRDefault="00A53C6B" w:rsidP="00A53C6B">
      <w:pPr>
        <w:pStyle w:val="NormalWeb"/>
        <w:shd w:val="clear" w:color="auto" w:fill="FFFFFF"/>
        <w:spacing w:before="0" w:beforeAutospacing="0" w:after="240" w:afterAutospacing="0" w:line="360" w:lineRule="auto"/>
        <w:jc w:val="both"/>
      </w:pPr>
      <w:r w:rsidRPr="00A66FE8">
        <w:t xml:space="preserve">Kısaltma: </w:t>
      </w:r>
      <w:r w:rsidR="001506A0">
        <w:t xml:space="preserve">Tosh, </w:t>
      </w:r>
      <w:r w:rsidR="001506A0">
        <w:rPr>
          <w:i/>
        </w:rPr>
        <w:t>Tarihin Peşinde</w:t>
      </w:r>
      <w:r w:rsidR="001506A0">
        <w:t>,</w:t>
      </w:r>
      <w:r w:rsidRPr="00A66FE8">
        <w:t xml:space="preserve"> </w:t>
      </w:r>
      <w:r>
        <w:t>s</w:t>
      </w:r>
      <w:r w:rsidR="001506A0">
        <w:t>.</w:t>
      </w:r>
      <w:r>
        <w:t xml:space="preserve"> </w:t>
      </w:r>
      <w:r w:rsidRPr="00A66FE8">
        <w:t>105.</w:t>
      </w:r>
    </w:p>
    <w:p w:rsidR="00A53C6B" w:rsidRDefault="00D8413A" w:rsidP="00287AB3">
      <w:pPr>
        <w:pStyle w:val="NormalWeb"/>
        <w:shd w:val="clear" w:color="auto" w:fill="FFFFFF"/>
        <w:spacing w:before="0" w:beforeAutospacing="0" w:after="240" w:afterAutospacing="0" w:line="360" w:lineRule="auto"/>
        <w:jc w:val="both"/>
        <w:rPr>
          <w:rStyle w:val="Gl"/>
        </w:rPr>
      </w:pPr>
      <w:r>
        <w:t>B:</w:t>
      </w:r>
      <w:r w:rsidR="00A53C6B" w:rsidRPr="00A66FE8">
        <w:t xml:space="preserve"> </w:t>
      </w:r>
      <w:r w:rsidR="001506A0">
        <w:t xml:space="preserve">Tosh, John. </w:t>
      </w:r>
      <w:r w:rsidR="001506A0">
        <w:rPr>
          <w:i/>
        </w:rPr>
        <w:t xml:space="preserve">Tarihin Peşinde. </w:t>
      </w:r>
      <w:r w:rsidR="001506A0">
        <w:t>2. Baskı. İstanbul: Tarih Vakfı Yurt Yayınları, 2000.</w:t>
      </w:r>
    </w:p>
    <w:p w:rsidR="004D4A4B" w:rsidRPr="00A66FE8" w:rsidRDefault="004D4A4B" w:rsidP="00287AB3">
      <w:pPr>
        <w:pStyle w:val="NormalWeb"/>
        <w:shd w:val="clear" w:color="auto" w:fill="FFFFFF"/>
        <w:spacing w:before="0" w:beforeAutospacing="0" w:after="240" w:afterAutospacing="0" w:line="360" w:lineRule="auto"/>
        <w:jc w:val="both"/>
      </w:pPr>
      <w:r w:rsidRPr="00A66FE8">
        <w:rPr>
          <w:rStyle w:val="Gl"/>
        </w:rPr>
        <w:t>Kitaptan Bir Bölüm:</w:t>
      </w:r>
    </w:p>
    <w:p w:rsidR="0054548D" w:rsidRPr="00A66FE8" w:rsidRDefault="004D4A4B" w:rsidP="0054548D">
      <w:pPr>
        <w:pStyle w:val="NormalWeb"/>
        <w:shd w:val="clear" w:color="auto" w:fill="FFFFFF"/>
        <w:spacing w:before="0" w:beforeAutospacing="0" w:after="240" w:afterAutospacing="0" w:line="360" w:lineRule="auto"/>
        <w:jc w:val="both"/>
      </w:pPr>
      <w:r w:rsidRPr="00A66FE8">
        <w:t xml:space="preserve">D: </w:t>
      </w:r>
      <w:r w:rsidR="0054548D" w:rsidRPr="00A66FE8">
        <w:t>Tahsin Görgün, “Religion und Gewalt. Bemerkungen zur Debatte über Kampf oder  Dialog der Kulturen oder Religionen,” </w:t>
      </w:r>
      <w:r w:rsidR="0054548D" w:rsidRPr="00A66FE8">
        <w:rPr>
          <w:i/>
          <w:iCs/>
          <w:bdr w:val="none" w:sz="0" w:space="0" w:color="auto" w:frame="1"/>
        </w:rPr>
        <w:t>Religionen und Globalisierung</w:t>
      </w:r>
      <w:r w:rsidR="0054548D" w:rsidRPr="00A66FE8">
        <w:t xml:space="preserve">, haz., Friedrich Willhelm Graf (Stuttgart: Kohlhammer, 2007), </w:t>
      </w:r>
      <w:r w:rsidR="00A53C6B">
        <w:t xml:space="preserve">s. </w:t>
      </w:r>
      <w:r w:rsidR="0054548D" w:rsidRPr="00A66FE8">
        <w:t>102-119.</w:t>
      </w:r>
    </w:p>
    <w:p w:rsidR="0054548D" w:rsidRPr="00A66FE8" w:rsidRDefault="00D77E47" w:rsidP="00287AB3">
      <w:pPr>
        <w:pStyle w:val="NormalWeb"/>
        <w:shd w:val="clear" w:color="auto" w:fill="FFFFFF"/>
        <w:spacing w:before="0" w:beforeAutospacing="0" w:after="240" w:afterAutospacing="0" w:line="360" w:lineRule="auto"/>
        <w:jc w:val="both"/>
      </w:pPr>
      <w:r w:rsidRPr="00A66FE8">
        <w:t xml:space="preserve">Kısaltma: Görgün, “Religion und Gewalt,” </w:t>
      </w:r>
      <w:r w:rsidR="00A53C6B">
        <w:t xml:space="preserve">s, </w:t>
      </w:r>
      <w:r w:rsidRPr="00A66FE8">
        <w:t>105.</w:t>
      </w:r>
    </w:p>
    <w:p w:rsidR="0054548D" w:rsidRPr="00A66FE8" w:rsidRDefault="00D8413A" w:rsidP="0054548D">
      <w:pPr>
        <w:pStyle w:val="NormalWeb"/>
        <w:shd w:val="clear" w:color="auto" w:fill="FFFFFF"/>
        <w:spacing w:before="0" w:beforeAutospacing="0" w:after="240" w:afterAutospacing="0" w:line="360" w:lineRule="auto"/>
        <w:jc w:val="both"/>
      </w:pPr>
      <w:r>
        <w:t>B:</w:t>
      </w:r>
      <w:r w:rsidR="004D4A4B" w:rsidRPr="00A66FE8">
        <w:t xml:space="preserve"> </w:t>
      </w:r>
      <w:r w:rsidR="0054548D" w:rsidRPr="00A66FE8">
        <w:t>Görgün, Tahsin. “Religion und Gewalt. Bemerkungen zur Debatte über Kampf oder  Dialog der Kulturen oder Religionen.” </w:t>
      </w:r>
      <w:r w:rsidR="0054548D" w:rsidRPr="00A66FE8">
        <w:rPr>
          <w:i/>
          <w:iCs/>
          <w:bdr w:val="none" w:sz="0" w:space="0" w:color="auto" w:frame="1"/>
        </w:rPr>
        <w:t>Religionen und Globalisierung</w:t>
      </w:r>
      <w:r w:rsidR="0054548D" w:rsidRPr="00A66FE8">
        <w:t xml:space="preserve">. Haz., Friedrich </w:t>
      </w:r>
      <w:r w:rsidR="00A66FE8" w:rsidRPr="00A66FE8">
        <w:t>Wilhelm</w:t>
      </w:r>
      <w:r w:rsidR="0054548D" w:rsidRPr="00A66FE8">
        <w:t xml:space="preserve"> Graf. Stuttgart: Kohlhammer, 2007.</w:t>
      </w:r>
    </w:p>
    <w:p w:rsidR="004D4A4B" w:rsidRDefault="004D4A4B" w:rsidP="00287AB3">
      <w:pPr>
        <w:pStyle w:val="NormalWeb"/>
        <w:shd w:val="clear" w:color="auto" w:fill="FFFFFF"/>
        <w:spacing w:before="0" w:beforeAutospacing="0" w:after="240" w:afterAutospacing="0" w:line="360" w:lineRule="auto"/>
        <w:jc w:val="both"/>
        <w:rPr>
          <w:rStyle w:val="Gl"/>
        </w:rPr>
      </w:pPr>
      <w:r w:rsidRPr="00A66FE8">
        <w:rPr>
          <w:rStyle w:val="Gl"/>
        </w:rPr>
        <w:t>Basılı Makale:</w:t>
      </w:r>
    </w:p>
    <w:p w:rsidR="001506A0" w:rsidRPr="001506A0" w:rsidRDefault="00F47E5D" w:rsidP="00287AB3">
      <w:pPr>
        <w:pStyle w:val="NormalWeb"/>
        <w:shd w:val="clear" w:color="auto" w:fill="FFFFFF"/>
        <w:spacing w:before="0" w:beforeAutospacing="0" w:after="240" w:afterAutospacing="0" w:line="360" w:lineRule="auto"/>
        <w:jc w:val="both"/>
      </w:pPr>
      <w:r>
        <w:rPr>
          <w:rStyle w:val="Gl"/>
          <w:b w:val="0"/>
        </w:rPr>
        <w:t>D. Ad</w:t>
      </w:r>
      <w:r w:rsidR="001506A0">
        <w:rPr>
          <w:rStyle w:val="Gl"/>
          <w:b w:val="0"/>
        </w:rPr>
        <w:t xml:space="preserve"> Sayadı, “Makale Başlığı,” </w:t>
      </w:r>
      <w:r w:rsidR="001506A0">
        <w:rPr>
          <w:rStyle w:val="Gl"/>
          <w:b w:val="0"/>
          <w:i/>
        </w:rPr>
        <w:t>Dergi Adı</w:t>
      </w:r>
      <w:r w:rsidR="001506A0">
        <w:rPr>
          <w:rStyle w:val="Gl"/>
          <w:b w:val="0"/>
        </w:rPr>
        <w:t xml:space="preserve"> cilt no/sayı (Yılı): sayfa.</w:t>
      </w:r>
    </w:p>
    <w:p w:rsidR="00AD5789" w:rsidRPr="005B131F" w:rsidRDefault="004D4A4B" w:rsidP="00AD5789">
      <w:pPr>
        <w:pStyle w:val="NormalWeb"/>
        <w:shd w:val="clear" w:color="auto" w:fill="FFFFFF"/>
        <w:spacing w:before="0" w:beforeAutospacing="0" w:after="240" w:afterAutospacing="0" w:line="360" w:lineRule="auto"/>
        <w:jc w:val="both"/>
        <w:rPr>
          <w:shd w:val="clear" w:color="auto" w:fill="FFFFFF"/>
        </w:rPr>
      </w:pPr>
      <w:r w:rsidRPr="00A66FE8">
        <w:t>D:</w:t>
      </w:r>
      <w:r w:rsidR="001506A0">
        <w:t xml:space="preserve"> </w:t>
      </w:r>
      <w:r w:rsidR="00AD5789" w:rsidRPr="00A66FE8">
        <w:rPr>
          <w:shd w:val="clear" w:color="auto" w:fill="FFFFFF"/>
        </w:rPr>
        <w:t>Ahmet A.</w:t>
      </w:r>
      <w:r w:rsidR="001506A0">
        <w:rPr>
          <w:shd w:val="clear" w:color="auto" w:fill="FFFFFF"/>
        </w:rPr>
        <w:t xml:space="preserve"> </w:t>
      </w:r>
      <w:r w:rsidR="001506A0" w:rsidRPr="00A66FE8">
        <w:rPr>
          <w:shd w:val="clear" w:color="auto" w:fill="FFFFFF"/>
        </w:rPr>
        <w:t>Çitil</w:t>
      </w:r>
      <w:r w:rsidR="00AD5789" w:rsidRPr="00A66FE8">
        <w:rPr>
          <w:shd w:val="clear" w:color="auto" w:fill="FFFFFF"/>
        </w:rPr>
        <w:t>, "Kant'ın Transandantal Felsefesinde Schein Kavramının Sinn ve Bedeutung K</w:t>
      </w:r>
      <w:r w:rsidR="001506A0">
        <w:rPr>
          <w:shd w:val="clear" w:color="auto" w:fill="FFFFFF"/>
        </w:rPr>
        <w:t xml:space="preserve">avramları </w:t>
      </w:r>
      <w:r w:rsidR="001506A0" w:rsidRPr="005B131F">
        <w:rPr>
          <w:shd w:val="clear" w:color="auto" w:fill="FFFFFF"/>
        </w:rPr>
        <w:t>ile Temellendirilmesi,</w:t>
      </w:r>
      <w:r w:rsidR="00AD5789" w:rsidRPr="005B131F">
        <w:rPr>
          <w:shd w:val="clear" w:color="auto" w:fill="FFFFFF"/>
        </w:rPr>
        <w:t>"</w:t>
      </w:r>
      <w:r w:rsidR="00AD5789" w:rsidRPr="005B131F">
        <w:rPr>
          <w:rStyle w:val="apple-converted-space"/>
          <w:shd w:val="clear" w:color="auto" w:fill="FFFFFF"/>
        </w:rPr>
        <w:t> </w:t>
      </w:r>
      <w:r w:rsidR="00AD5789" w:rsidRPr="005B131F">
        <w:rPr>
          <w:rStyle w:val="Vurgu"/>
          <w:bdr w:val="none" w:sz="0" w:space="0" w:color="auto" w:frame="1"/>
          <w:shd w:val="clear" w:color="auto" w:fill="FFFFFF"/>
        </w:rPr>
        <w:t>Felsefelogos</w:t>
      </w:r>
      <w:r w:rsidR="00AD5789" w:rsidRPr="005B131F">
        <w:rPr>
          <w:shd w:val="clear" w:color="auto" w:fill="FFFFFF"/>
        </w:rPr>
        <w:t xml:space="preserve"> 19 (2002): </w:t>
      </w:r>
      <w:r w:rsidR="00A53C6B" w:rsidRPr="005B131F">
        <w:rPr>
          <w:shd w:val="clear" w:color="auto" w:fill="FFFFFF"/>
        </w:rPr>
        <w:t xml:space="preserve">s. </w:t>
      </w:r>
      <w:r w:rsidR="00AC5043">
        <w:rPr>
          <w:shd w:val="clear" w:color="auto" w:fill="FFFFFF"/>
        </w:rPr>
        <w:t>88</w:t>
      </w:r>
      <w:r w:rsidR="00AD5789" w:rsidRPr="005B131F">
        <w:rPr>
          <w:shd w:val="clear" w:color="auto" w:fill="FFFFFF"/>
        </w:rPr>
        <w:t>.</w:t>
      </w:r>
    </w:p>
    <w:p w:rsidR="00AD5789" w:rsidRPr="005B131F" w:rsidRDefault="00AD5789" w:rsidP="00AD5789">
      <w:pPr>
        <w:pStyle w:val="NormalWeb"/>
        <w:shd w:val="clear" w:color="auto" w:fill="FFFFFF"/>
        <w:spacing w:before="0" w:beforeAutospacing="0" w:after="240" w:afterAutospacing="0" w:line="360" w:lineRule="auto"/>
        <w:jc w:val="both"/>
      </w:pPr>
      <w:r w:rsidRPr="005B131F">
        <w:rPr>
          <w:shd w:val="clear" w:color="auto" w:fill="FFFFFF"/>
        </w:rPr>
        <w:t>Kısaltma: Çitil, “Sinn ve Bedeutung,” 89-90.</w:t>
      </w:r>
    </w:p>
    <w:p w:rsidR="00AD5789" w:rsidRPr="005B131F" w:rsidRDefault="00D8413A" w:rsidP="00AD5789">
      <w:pPr>
        <w:pStyle w:val="NormalWeb"/>
        <w:shd w:val="clear" w:color="auto" w:fill="FFFFFF"/>
        <w:spacing w:before="0" w:beforeAutospacing="0" w:after="240" w:afterAutospacing="0" w:line="360" w:lineRule="auto"/>
        <w:jc w:val="both"/>
      </w:pPr>
      <w:r>
        <w:t>B:</w:t>
      </w:r>
      <w:r w:rsidR="004D4A4B" w:rsidRPr="005B131F">
        <w:t xml:space="preserve"> </w:t>
      </w:r>
      <w:r w:rsidR="00AD5789" w:rsidRPr="005B131F">
        <w:rPr>
          <w:shd w:val="clear" w:color="auto" w:fill="FFFFFF"/>
        </w:rPr>
        <w:t>Çitil, Ahmet A., "Kant'ın Transandantal Felsefesinde Schein Kavramının Sinn ve Bedeutung Kavramları ile Temellendirilmesi."</w:t>
      </w:r>
      <w:r w:rsidR="00AD5789" w:rsidRPr="005B131F">
        <w:rPr>
          <w:rStyle w:val="apple-converted-space"/>
          <w:shd w:val="clear" w:color="auto" w:fill="FFFFFF"/>
        </w:rPr>
        <w:t> </w:t>
      </w:r>
      <w:r w:rsidR="00AD5789" w:rsidRPr="005B131F">
        <w:rPr>
          <w:rStyle w:val="Vurgu"/>
          <w:bdr w:val="none" w:sz="0" w:space="0" w:color="auto" w:frame="1"/>
          <w:shd w:val="clear" w:color="auto" w:fill="FFFFFF"/>
        </w:rPr>
        <w:t>Felsefelogos</w:t>
      </w:r>
      <w:r w:rsidR="00AD5789" w:rsidRPr="005B131F">
        <w:rPr>
          <w:shd w:val="clear" w:color="auto" w:fill="FFFFFF"/>
        </w:rPr>
        <w:t xml:space="preserve"> 19 (2002): </w:t>
      </w:r>
      <w:r w:rsidR="00A53C6B" w:rsidRPr="005B131F">
        <w:rPr>
          <w:shd w:val="clear" w:color="auto" w:fill="FFFFFF"/>
        </w:rPr>
        <w:t xml:space="preserve">s. </w:t>
      </w:r>
      <w:r w:rsidR="00AD5789" w:rsidRPr="005B131F">
        <w:rPr>
          <w:shd w:val="clear" w:color="auto" w:fill="FFFFFF"/>
        </w:rPr>
        <w:t>87-97.</w:t>
      </w:r>
    </w:p>
    <w:p w:rsidR="00E17DD9" w:rsidRPr="005B131F" w:rsidRDefault="00E17DD9" w:rsidP="00287AB3">
      <w:pPr>
        <w:pStyle w:val="NormalWeb"/>
        <w:shd w:val="clear" w:color="auto" w:fill="FFFFFF"/>
        <w:spacing w:before="0" w:beforeAutospacing="0" w:after="240" w:afterAutospacing="0" w:line="360" w:lineRule="auto"/>
        <w:jc w:val="both"/>
        <w:rPr>
          <w:rStyle w:val="Gl"/>
        </w:rPr>
      </w:pPr>
      <w:r w:rsidRPr="005B131F">
        <w:rPr>
          <w:rStyle w:val="Gl"/>
        </w:rPr>
        <w:t>Basılı Tarih Kaynakları:</w:t>
      </w:r>
    </w:p>
    <w:p w:rsidR="00E17DD9" w:rsidRDefault="00E17DD9" w:rsidP="00287AB3">
      <w:pPr>
        <w:pStyle w:val="NormalWeb"/>
        <w:shd w:val="clear" w:color="auto" w:fill="FFFFFF"/>
        <w:spacing w:before="0" w:beforeAutospacing="0" w:after="240" w:afterAutospacing="0" w:line="360" w:lineRule="auto"/>
        <w:jc w:val="both"/>
        <w:rPr>
          <w:color w:val="222222"/>
          <w:shd w:val="clear" w:color="auto" w:fill="FFFFFF"/>
        </w:rPr>
      </w:pPr>
      <w:r w:rsidRPr="005B131F">
        <w:rPr>
          <w:color w:val="222222"/>
          <w:shd w:val="clear" w:color="auto" w:fill="FFFFFF"/>
        </w:rPr>
        <w:t>D. Bilgin Aydın</w:t>
      </w:r>
      <w:r w:rsidR="00B444A7">
        <w:rPr>
          <w:color w:val="222222"/>
          <w:shd w:val="clear" w:color="auto" w:fill="FFFFFF"/>
        </w:rPr>
        <w:t xml:space="preserve"> vd.</w:t>
      </w:r>
      <w:r w:rsidRPr="005B131F">
        <w:rPr>
          <w:color w:val="222222"/>
          <w:shd w:val="clear" w:color="auto" w:fill="FFFFFF"/>
        </w:rPr>
        <w:t>,</w:t>
      </w:r>
      <w:r w:rsidRPr="005B131F">
        <w:rPr>
          <w:rStyle w:val="apple-converted-space"/>
          <w:color w:val="222222"/>
          <w:shd w:val="clear" w:color="auto" w:fill="FFFFFF"/>
        </w:rPr>
        <w:t> </w:t>
      </w:r>
      <w:r w:rsidRPr="005B131F">
        <w:rPr>
          <w:i/>
          <w:iCs/>
          <w:color w:val="222222"/>
          <w:shd w:val="clear" w:color="auto" w:fill="FFFFFF"/>
        </w:rPr>
        <w:t xml:space="preserve">İstanbul </w:t>
      </w:r>
      <w:r w:rsidR="00751C90">
        <w:rPr>
          <w:i/>
          <w:iCs/>
          <w:color w:val="222222"/>
          <w:shd w:val="clear" w:color="auto" w:fill="FFFFFF"/>
        </w:rPr>
        <w:t>KS</w:t>
      </w:r>
      <w:r w:rsidRPr="005B131F">
        <w:rPr>
          <w:i/>
          <w:iCs/>
          <w:color w:val="222222"/>
          <w:shd w:val="clear" w:color="auto" w:fill="FFFFFF"/>
        </w:rPr>
        <w:t xml:space="preserve">adı </w:t>
      </w:r>
      <w:r w:rsidR="00751C90">
        <w:rPr>
          <w:i/>
          <w:iCs/>
          <w:color w:val="222222"/>
          <w:shd w:val="clear" w:color="auto" w:fill="FFFFFF"/>
        </w:rPr>
        <w:t>S</w:t>
      </w:r>
      <w:r w:rsidRPr="005B131F">
        <w:rPr>
          <w:i/>
          <w:iCs/>
          <w:color w:val="222222"/>
          <w:shd w:val="clear" w:color="auto" w:fill="FFFFFF"/>
        </w:rPr>
        <w:t xml:space="preserve">icilleri Üsküdar Mahkemesi: 5 </w:t>
      </w:r>
      <w:r w:rsidR="00751C90">
        <w:rPr>
          <w:i/>
          <w:iCs/>
          <w:color w:val="222222"/>
          <w:shd w:val="clear" w:color="auto" w:fill="FFFFFF"/>
        </w:rPr>
        <w:t>N</w:t>
      </w:r>
      <w:r w:rsidRPr="005B131F">
        <w:rPr>
          <w:i/>
          <w:iCs/>
          <w:color w:val="222222"/>
          <w:shd w:val="clear" w:color="auto" w:fill="FFFFFF"/>
        </w:rPr>
        <w:t xml:space="preserve">umaralı </w:t>
      </w:r>
      <w:r w:rsidR="00751C90">
        <w:rPr>
          <w:i/>
          <w:iCs/>
          <w:color w:val="222222"/>
          <w:shd w:val="clear" w:color="auto" w:fill="FFFFFF"/>
        </w:rPr>
        <w:t>S</w:t>
      </w:r>
      <w:r w:rsidRPr="005B131F">
        <w:rPr>
          <w:i/>
          <w:iCs/>
          <w:color w:val="222222"/>
          <w:shd w:val="clear" w:color="auto" w:fill="FFFFFF"/>
        </w:rPr>
        <w:t>icil, H. 938-940, M. 1524-1530</w:t>
      </w:r>
      <w:r w:rsidRPr="005B131F">
        <w:rPr>
          <w:color w:val="222222"/>
          <w:shd w:val="clear" w:color="auto" w:fill="FFFFFF"/>
        </w:rPr>
        <w:t>, cilt 42 (İstanbul: İSAM Yayınları, 2008), s. 58.</w:t>
      </w:r>
    </w:p>
    <w:p w:rsidR="002E2479" w:rsidRPr="00FE7C11" w:rsidRDefault="002E2479" w:rsidP="00287AB3">
      <w:pPr>
        <w:pStyle w:val="NormalWeb"/>
        <w:shd w:val="clear" w:color="auto" w:fill="FFFFFF"/>
        <w:spacing w:before="0" w:beforeAutospacing="0" w:after="240" w:afterAutospacing="0" w:line="360" w:lineRule="auto"/>
        <w:jc w:val="both"/>
        <w:rPr>
          <w:color w:val="222222"/>
          <w:shd w:val="clear" w:color="auto" w:fill="FFFFFF"/>
        </w:rPr>
      </w:pPr>
      <w:r>
        <w:rPr>
          <w:color w:val="222222"/>
          <w:shd w:val="clear" w:color="auto" w:fill="FFFFFF"/>
        </w:rPr>
        <w:lastRenderedPageBreak/>
        <w:t xml:space="preserve">Kısaltma: </w:t>
      </w:r>
      <w:r>
        <w:rPr>
          <w:i/>
          <w:color w:val="222222"/>
          <w:shd w:val="clear" w:color="auto" w:fill="FFFFFF"/>
        </w:rPr>
        <w:t>Kadı Sicilleri</w:t>
      </w:r>
      <w:r w:rsidR="00FE7C11">
        <w:rPr>
          <w:i/>
          <w:color w:val="222222"/>
          <w:shd w:val="clear" w:color="auto" w:fill="FFFFFF"/>
        </w:rPr>
        <w:t>: 5. Sicil,</w:t>
      </w:r>
      <w:r w:rsidR="00FE7C11">
        <w:rPr>
          <w:color w:val="222222"/>
          <w:shd w:val="clear" w:color="auto" w:fill="FFFFFF"/>
        </w:rPr>
        <w:t xml:space="preserve"> s. 39.</w:t>
      </w:r>
    </w:p>
    <w:p w:rsidR="00E17DD9" w:rsidRPr="005B131F" w:rsidRDefault="00E17DD9" w:rsidP="00E17DD9">
      <w:pPr>
        <w:pStyle w:val="NormalWeb"/>
        <w:shd w:val="clear" w:color="auto" w:fill="FFFFFF"/>
        <w:spacing w:before="0" w:beforeAutospacing="0" w:after="240" w:afterAutospacing="0" w:line="360" w:lineRule="auto"/>
        <w:jc w:val="both"/>
        <w:rPr>
          <w:rStyle w:val="Gl"/>
        </w:rPr>
      </w:pPr>
      <w:r w:rsidRPr="005B131F">
        <w:rPr>
          <w:color w:val="222222"/>
          <w:shd w:val="clear" w:color="auto" w:fill="FFFFFF"/>
        </w:rPr>
        <w:t xml:space="preserve">K. Aydın, </w:t>
      </w:r>
      <w:r w:rsidRPr="00B444A7">
        <w:rPr>
          <w:color w:val="222222"/>
          <w:shd w:val="clear" w:color="auto" w:fill="FFFFFF"/>
        </w:rPr>
        <w:t>Bilgin</w:t>
      </w:r>
      <w:r w:rsidR="00B444A7" w:rsidRPr="00B444A7">
        <w:rPr>
          <w:color w:val="222222"/>
          <w:shd w:val="clear" w:color="auto" w:fill="FFFFFF"/>
        </w:rPr>
        <w:t>, M. Âkif Aydın, Coşkun Yılmaz, and Ekrem Tak.</w:t>
      </w:r>
      <w:r w:rsidRPr="00B444A7">
        <w:rPr>
          <w:rStyle w:val="apple-converted-space"/>
          <w:color w:val="222222"/>
          <w:shd w:val="clear" w:color="auto" w:fill="FFFFFF"/>
        </w:rPr>
        <w:t> </w:t>
      </w:r>
      <w:r w:rsidRPr="00B444A7">
        <w:rPr>
          <w:i/>
          <w:iCs/>
          <w:color w:val="222222"/>
          <w:shd w:val="clear" w:color="auto" w:fill="FFFFFF"/>
        </w:rPr>
        <w:t>İstanbul</w:t>
      </w:r>
      <w:r w:rsidR="00326030">
        <w:rPr>
          <w:i/>
          <w:iCs/>
          <w:color w:val="222222"/>
          <w:shd w:val="clear" w:color="auto" w:fill="FFFFFF"/>
        </w:rPr>
        <w:t xml:space="preserve"> Kadı S</w:t>
      </w:r>
      <w:r w:rsidRPr="005B131F">
        <w:rPr>
          <w:i/>
          <w:iCs/>
          <w:color w:val="222222"/>
          <w:shd w:val="clear" w:color="auto" w:fill="FFFFFF"/>
        </w:rPr>
        <w:t xml:space="preserve">icilleri Üsküdar Mahkemesi: 5 </w:t>
      </w:r>
      <w:r w:rsidR="00751C90">
        <w:rPr>
          <w:i/>
          <w:iCs/>
          <w:color w:val="222222"/>
          <w:shd w:val="clear" w:color="auto" w:fill="FFFFFF"/>
        </w:rPr>
        <w:t>N</w:t>
      </w:r>
      <w:r w:rsidRPr="005B131F">
        <w:rPr>
          <w:i/>
          <w:iCs/>
          <w:color w:val="222222"/>
          <w:shd w:val="clear" w:color="auto" w:fill="FFFFFF"/>
        </w:rPr>
        <w:t xml:space="preserve">umaralı </w:t>
      </w:r>
      <w:r w:rsidR="00751C90">
        <w:rPr>
          <w:i/>
          <w:iCs/>
          <w:color w:val="222222"/>
          <w:shd w:val="clear" w:color="auto" w:fill="FFFFFF"/>
        </w:rPr>
        <w:t>S</w:t>
      </w:r>
      <w:r w:rsidRPr="005B131F">
        <w:rPr>
          <w:i/>
          <w:iCs/>
          <w:color w:val="222222"/>
          <w:shd w:val="clear" w:color="auto" w:fill="FFFFFF"/>
        </w:rPr>
        <w:t>icil. H. 938-940, M. 1524-1530</w:t>
      </w:r>
      <w:r w:rsidRPr="005B131F">
        <w:rPr>
          <w:color w:val="222222"/>
          <w:shd w:val="clear" w:color="auto" w:fill="FFFFFF"/>
        </w:rPr>
        <w:t>. Cilt 42. İstanbul: İSAM Yayınları, 2008.</w:t>
      </w:r>
    </w:p>
    <w:p w:rsidR="004D4A4B" w:rsidRPr="005B131F" w:rsidRDefault="004D4A4B" w:rsidP="00287AB3">
      <w:pPr>
        <w:pStyle w:val="NormalWeb"/>
        <w:shd w:val="clear" w:color="auto" w:fill="FFFFFF"/>
        <w:spacing w:before="0" w:beforeAutospacing="0" w:after="240" w:afterAutospacing="0" w:line="360" w:lineRule="auto"/>
        <w:jc w:val="both"/>
      </w:pPr>
      <w:r w:rsidRPr="005B131F">
        <w:rPr>
          <w:rStyle w:val="Gl"/>
        </w:rPr>
        <w:t>Elektronik Makale:</w:t>
      </w:r>
    </w:p>
    <w:p w:rsidR="004D4A4B" w:rsidRPr="005B131F" w:rsidRDefault="004D4A4B" w:rsidP="00287AB3">
      <w:pPr>
        <w:pStyle w:val="NormalWeb"/>
        <w:shd w:val="clear" w:color="auto" w:fill="FFFFFF"/>
        <w:spacing w:before="0" w:beforeAutospacing="0" w:after="240" w:afterAutospacing="0" w:line="360" w:lineRule="auto"/>
        <w:jc w:val="both"/>
      </w:pPr>
      <w:r w:rsidRPr="005B131F">
        <w:t xml:space="preserve">D: </w:t>
      </w:r>
      <w:hyperlink r:id="rId12" w:tgtFrame="_blank" w:history="1">
        <w:r w:rsidRPr="005B131F">
          <w:rPr>
            <w:rStyle w:val="Kpr"/>
            <w:color w:val="auto"/>
            <w:u w:val="none"/>
          </w:rPr>
          <w:t xml:space="preserve">Nezihe Seyhan, "Resurrection Day in Divan Literature," </w:t>
        </w:r>
        <w:r w:rsidRPr="005B131F">
          <w:rPr>
            <w:rStyle w:val="Vurgu"/>
          </w:rPr>
          <w:t>Literature &amp; Theology: An International Journal of Religion, Theory, and Culture</w:t>
        </w:r>
        <w:r w:rsidRPr="005B131F">
          <w:rPr>
            <w:rStyle w:val="Kpr"/>
            <w:color w:val="auto"/>
            <w:u w:val="none"/>
          </w:rPr>
          <w:t xml:space="preserve">, 18:1 (2004 Mar), </w:t>
        </w:r>
        <w:r w:rsidR="001506A0" w:rsidRPr="005B131F">
          <w:rPr>
            <w:rStyle w:val="Kpr"/>
            <w:color w:val="auto"/>
            <w:u w:val="none"/>
          </w:rPr>
          <w:t xml:space="preserve">s. </w:t>
        </w:r>
        <w:r w:rsidRPr="005B131F">
          <w:rPr>
            <w:rStyle w:val="Kpr"/>
            <w:color w:val="auto"/>
            <w:u w:val="none"/>
          </w:rPr>
          <w:t>64</w:t>
        </w:r>
      </w:hyperlink>
      <w:r w:rsidR="001506A0" w:rsidRPr="005B131F">
        <w:t>, http://litthe.oxfordjournals.org/content/18/1/62.full.pdf (erişim 12.08.2009).</w:t>
      </w:r>
    </w:p>
    <w:p w:rsidR="001506A0" w:rsidRPr="005B131F" w:rsidRDefault="001506A0" w:rsidP="00287AB3">
      <w:pPr>
        <w:pStyle w:val="NormalWeb"/>
        <w:shd w:val="clear" w:color="auto" w:fill="FFFFFF"/>
        <w:spacing w:before="0" w:beforeAutospacing="0" w:after="240" w:afterAutospacing="0" w:line="360" w:lineRule="auto"/>
        <w:jc w:val="both"/>
      </w:pPr>
      <w:r w:rsidRPr="005B131F">
        <w:t>Kısal</w:t>
      </w:r>
      <w:r w:rsidR="00C829BF">
        <w:t>t</w:t>
      </w:r>
      <w:r w:rsidRPr="005B131F">
        <w:t>ma: Seyhan, “Resurrection Day,” s. 44.</w:t>
      </w:r>
    </w:p>
    <w:p w:rsidR="00287AB3" w:rsidRPr="005B131F" w:rsidRDefault="00D8413A" w:rsidP="00287AB3">
      <w:pPr>
        <w:pStyle w:val="NormalWeb"/>
        <w:shd w:val="clear" w:color="auto" w:fill="FFFFFF"/>
        <w:spacing w:before="0" w:beforeAutospacing="0" w:after="240" w:afterAutospacing="0" w:line="360" w:lineRule="auto"/>
        <w:jc w:val="both"/>
      </w:pPr>
      <w:r>
        <w:t>B:</w:t>
      </w:r>
      <w:r w:rsidR="004D4A4B" w:rsidRPr="005B131F">
        <w:t xml:space="preserve"> </w:t>
      </w:r>
      <w:hyperlink r:id="rId13" w:tgtFrame="_blank" w:history="1">
        <w:r w:rsidR="004D4A4B" w:rsidRPr="005B131F">
          <w:rPr>
            <w:rStyle w:val="Kpr"/>
            <w:color w:val="auto"/>
            <w:u w:val="none"/>
          </w:rPr>
          <w:t xml:space="preserve">Seyhan, Nezihe. "Resurrection Day in Divan Literature." </w:t>
        </w:r>
        <w:r w:rsidR="004D4A4B" w:rsidRPr="005B131F">
          <w:rPr>
            <w:rStyle w:val="Vurgu"/>
          </w:rPr>
          <w:t>Literature &amp; Theology: An International Journal of Religion, Theory, and Culture</w:t>
        </w:r>
        <w:r w:rsidR="004D4A4B" w:rsidRPr="005B131F">
          <w:rPr>
            <w:rStyle w:val="Kpr"/>
            <w:color w:val="auto"/>
            <w:u w:val="none"/>
          </w:rPr>
          <w:t xml:space="preserve">. 18:1 (2004 Mar), </w:t>
        </w:r>
        <w:r w:rsidR="001506A0" w:rsidRPr="005B131F">
          <w:rPr>
            <w:rStyle w:val="Kpr"/>
            <w:color w:val="auto"/>
            <w:u w:val="none"/>
          </w:rPr>
          <w:t xml:space="preserve">s. </w:t>
        </w:r>
        <w:r w:rsidR="004D4A4B" w:rsidRPr="005B131F">
          <w:rPr>
            <w:rStyle w:val="Kpr"/>
            <w:color w:val="auto"/>
            <w:u w:val="none"/>
          </w:rPr>
          <w:t>62-76.</w:t>
        </w:r>
      </w:hyperlink>
      <w:r w:rsidR="004D4A4B" w:rsidRPr="005B131F">
        <w:t xml:space="preserve"> </w:t>
      </w:r>
      <w:r w:rsidR="001506A0" w:rsidRPr="005B131F">
        <w:t>http://litthe.oxfordjournals.org/content/18/1/62.full.pdf (erişim 12.08.2009).</w:t>
      </w:r>
    </w:p>
    <w:p w:rsidR="004D4A4B" w:rsidRPr="005B131F" w:rsidRDefault="004D4A4B" w:rsidP="00287AB3">
      <w:pPr>
        <w:pStyle w:val="NormalWeb"/>
        <w:shd w:val="clear" w:color="auto" w:fill="FFFFFF"/>
        <w:spacing w:before="0" w:beforeAutospacing="0" w:after="240" w:afterAutospacing="0" w:line="360" w:lineRule="auto"/>
        <w:jc w:val="both"/>
        <w:rPr>
          <w:rStyle w:val="Gl"/>
        </w:rPr>
      </w:pPr>
      <w:r w:rsidRPr="005B131F">
        <w:rPr>
          <w:rStyle w:val="Gl"/>
        </w:rPr>
        <w:t>Ansiklopedi Maddesi:</w:t>
      </w:r>
    </w:p>
    <w:p w:rsidR="00A75AC2" w:rsidRPr="005B131F" w:rsidRDefault="004C7C34" w:rsidP="00287AB3">
      <w:pPr>
        <w:pStyle w:val="NormalWeb"/>
        <w:shd w:val="clear" w:color="auto" w:fill="FFFFFF"/>
        <w:spacing w:before="0" w:beforeAutospacing="0" w:after="240" w:afterAutospacing="0" w:line="360" w:lineRule="auto"/>
        <w:jc w:val="both"/>
        <w:rPr>
          <w:rStyle w:val="Gl"/>
          <w:b w:val="0"/>
          <w:bCs w:val="0"/>
        </w:rPr>
      </w:pPr>
      <w:r w:rsidRPr="005B131F">
        <w:t xml:space="preserve">Çok bilinen ve isim benzerliği nedeniyle karışması mümkün olmayan ve maddelerin yazarları belli olmayan ansiklopedileri kaynaklarda göstermeye gerek yoktur, böyle ansiklopedilere dipnotlarda da kısa şekilde atıf yapılır. </w:t>
      </w:r>
      <w:r w:rsidR="00A75AC2" w:rsidRPr="005B131F">
        <w:rPr>
          <w:rStyle w:val="Gl"/>
          <w:b w:val="0"/>
        </w:rPr>
        <w:t>Bu gibi kaynakları bibliyografyada vermeniz gerekmez. Aynı zamanda alfabetik olarak hazırlanmış bu eserlerin madde başlığını vermeniz yeterlidir</w:t>
      </w:r>
      <w:r w:rsidR="00F23C9E" w:rsidRPr="005B131F">
        <w:rPr>
          <w:rStyle w:val="Gl"/>
          <w:b w:val="0"/>
        </w:rPr>
        <w:t xml:space="preserve"> sayfa numarası gerekmez</w:t>
      </w:r>
      <w:r w:rsidR="00A75AC2" w:rsidRPr="005B131F">
        <w:rPr>
          <w:rStyle w:val="Gl"/>
          <w:b w:val="0"/>
        </w:rPr>
        <w:t>.</w:t>
      </w:r>
      <w:r w:rsidR="00F23C9E" w:rsidRPr="005B131F">
        <w:t xml:space="preserve"> Örnek:</w:t>
      </w:r>
    </w:p>
    <w:p w:rsidR="00A75AC2" w:rsidRPr="005B131F" w:rsidRDefault="00A75AC2" w:rsidP="00287AB3">
      <w:pPr>
        <w:pStyle w:val="NormalWeb"/>
        <w:shd w:val="clear" w:color="auto" w:fill="FFFFFF"/>
        <w:spacing w:before="0" w:beforeAutospacing="0" w:after="240" w:afterAutospacing="0" w:line="360" w:lineRule="auto"/>
        <w:jc w:val="both"/>
        <w:rPr>
          <w:rStyle w:val="Gl"/>
          <w:b w:val="0"/>
        </w:rPr>
      </w:pPr>
      <w:r w:rsidRPr="005B131F">
        <w:rPr>
          <w:rStyle w:val="Gl"/>
          <w:b w:val="0"/>
        </w:rPr>
        <w:t xml:space="preserve">D. </w:t>
      </w:r>
      <w:r w:rsidRPr="005B131F">
        <w:rPr>
          <w:rStyle w:val="Gl"/>
          <w:b w:val="0"/>
          <w:i/>
        </w:rPr>
        <w:t>Encyclopaedia Britannica</w:t>
      </w:r>
      <w:r w:rsidRPr="005B131F">
        <w:rPr>
          <w:rStyle w:val="Gl"/>
          <w:b w:val="0"/>
        </w:rPr>
        <w:t>, 15. Baskı, “Andalousia.”</w:t>
      </w:r>
    </w:p>
    <w:p w:rsidR="00A75AC2" w:rsidRPr="005B131F" w:rsidRDefault="00A75AC2" w:rsidP="00287AB3">
      <w:pPr>
        <w:pStyle w:val="NormalWeb"/>
        <w:shd w:val="clear" w:color="auto" w:fill="FFFFFF"/>
        <w:spacing w:before="0" w:beforeAutospacing="0" w:after="240" w:afterAutospacing="0" w:line="360" w:lineRule="auto"/>
        <w:jc w:val="both"/>
      </w:pPr>
      <w:r w:rsidRPr="005B131F">
        <w:rPr>
          <w:rStyle w:val="Gl"/>
          <w:b w:val="0"/>
          <w:u w:val="single"/>
        </w:rPr>
        <w:t>Ancak yazarları belli olan ansiklopedik çalışmalar</w:t>
      </w:r>
      <w:r w:rsidRPr="005B131F">
        <w:rPr>
          <w:rStyle w:val="Gl"/>
          <w:b w:val="0"/>
        </w:rPr>
        <w:t xml:space="preserve"> makale girdisi gibi değerlendirilmeli ve referans buna göre verilmelidir.</w:t>
      </w:r>
    </w:p>
    <w:p w:rsidR="004D4A4B" w:rsidRPr="005B131F" w:rsidRDefault="004D4A4B" w:rsidP="00287AB3">
      <w:pPr>
        <w:pStyle w:val="NormalWeb"/>
        <w:shd w:val="clear" w:color="auto" w:fill="FFFFFF"/>
        <w:spacing w:before="0" w:beforeAutospacing="0" w:after="240" w:afterAutospacing="0" w:line="360" w:lineRule="auto"/>
        <w:jc w:val="both"/>
      </w:pPr>
      <w:r w:rsidRPr="005B131F">
        <w:t xml:space="preserve">D: </w:t>
      </w:r>
      <w:r w:rsidR="00A75AC2" w:rsidRPr="005B131F">
        <w:rPr>
          <w:color w:val="000000"/>
          <w:shd w:val="clear" w:color="auto" w:fill="FDFDFD"/>
        </w:rPr>
        <w:t xml:space="preserve">Orhan Şaik Gökyay, “Düsturü’l-Amel,”  </w:t>
      </w:r>
      <w:r w:rsidRPr="005B131F">
        <w:t>DİA</w:t>
      </w:r>
      <w:r w:rsidR="00A75AC2" w:rsidRPr="005B131F">
        <w:t xml:space="preserve"> 10, s. 51.</w:t>
      </w:r>
    </w:p>
    <w:p w:rsidR="00FC512E" w:rsidRPr="005B131F" w:rsidRDefault="00A75AC2" w:rsidP="00FC512E">
      <w:pPr>
        <w:pStyle w:val="NormalWeb"/>
        <w:shd w:val="clear" w:color="auto" w:fill="FFFFFF"/>
        <w:spacing w:before="0" w:beforeAutospacing="0" w:after="240" w:afterAutospacing="0" w:line="360" w:lineRule="auto"/>
        <w:jc w:val="both"/>
      </w:pPr>
      <w:r w:rsidRPr="005B131F">
        <w:t>B. Gökyay</w:t>
      </w:r>
      <w:r w:rsidR="00FC512E" w:rsidRPr="005B131F">
        <w:t>, Orhan Şaik.</w:t>
      </w:r>
      <w:r w:rsidR="00FC512E" w:rsidRPr="005B131F">
        <w:rPr>
          <w:color w:val="000000"/>
          <w:shd w:val="clear" w:color="auto" w:fill="FDFDFD"/>
        </w:rPr>
        <w:t xml:space="preserve"> “Düsturü’l-Amel.”  </w:t>
      </w:r>
      <w:r w:rsidR="00FC512E" w:rsidRPr="005B131F">
        <w:t>DİA. 10</w:t>
      </w:r>
      <w:r w:rsidR="00F23C9E" w:rsidRPr="005B131F">
        <w:t>.</w:t>
      </w:r>
      <w:r w:rsidR="00FC512E" w:rsidRPr="005B131F">
        <w:t xml:space="preserve"> s. 51.</w:t>
      </w:r>
    </w:p>
    <w:p w:rsidR="004D4A4B" w:rsidRPr="005B131F" w:rsidRDefault="004D4A4B" w:rsidP="00287AB3">
      <w:pPr>
        <w:pStyle w:val="NormalWeb"/>
        <w:shd w:val="clear" w:color="auto" w:fill="FFFFFF"/>
        <w:spacing w:before="0" w:beforeAutospacing="0" w:after="240" w:afterAutospacing="0" w:line="360" w:lineRule="auto"/>
        <w:jc w:val="both"/>
      </w:pPr>
      <w:r w:rsidRPr="005B131F">
        <w:rPr>
          <w:rStyle w:val="Gl"/>
        </w:rPr>
        <w:t>Web Sayfası:</w:t>
      </w:r>
    </w:p>
    <w:p w:rsidR="004D4A4B" w:rsidRPr="005B131F" w:rsidRDefault="004D4A4B" w:rsidP="00287AB3">
      <w:pPr>
        <w:pStyle w:val="NormalWeb"/>
        <w:shd w:val="clear" w:color="auto" w:fill="FFFFFF"/>
        <w:spacing w:before="0" w:beforeAutospacing="0" w:after="240" w:afterAutospacing="0" w:line="360" w:lineRule="auto"/>
        <w:jc w:val="both"/>
      </w:pPr>
      <w:r w:rsidRPr="005B131F">
        <w:lastRenderedPageBreak/>
        <w:t>D: T.C. Kültür ve Turizm Bakan</w:t>
      </w:r>
      <w:r w:rsidR="00CF22EA" w:rsidRPr="005B131F">
        <w:t>lığı, “Aşık Edebiyatı,</w:t>
      </w:r>
      <w:r w:rsidRPr="005B131F">
        <w:rPr>
          <w:rStyle w:val="apple-converted-space"/>
        </w:rPr>
        <w:t xml:space="preserve"> </w:t>
      </w:r>
      <w:r w:rsidRPr="005B131F">
        <w:rPr>
          <w:rStyle w:val="Vurgu"/>
        </w:rPr>
        <w:t>Aşık-Tekke Edebiyatı</w:t>
      </w:r>
      <w:r w:rsidR="000852C0" w:rsidRPr="005B131F">
        <w:rPr>
          <w:rStyle w:val="Vurgu"/>
        </w:rPr>
        <w:t>,</w:t>
      </w:r>
      <w:r w:rsidR="000852C0" w:rsidRPr="005B131F">
        <w:t xml:space="preserve"> http://www.kultur.gov.tr/TR/BelgeGoster.aspx?F6E10F8892433CFFA79D6F5E6C1B43FF814A8CD786C2580C (erişim 12.06.2013).</w:t>
      </w:r>
    </w:p>
    <w:p w:rsidR="004D4A4B" w:rsidRPr="005B131F" w:rsidRDefault="00D8413A" w:rsidP="00287AB3">
      <w:pPr>
        <w:pStyle w:val="NormalWeb"/>
        <w:shd w:val="clear" w:color="auto" w:fill="FFFFFF"/>
        <w:spacing w:before="0" w:beforeAutospacing="0" w:after="240" w:afterAutospacing="0" w:line="360" w:lineRule="auto"/>
        <w:jc w:val="both"/>
      </w:pPr>
      <w:r>
        <w:t>B:</w:t>
      </w:r>
      <w:r w:rsidR="004D4A4B" w:rsidRPr="005B131F">
        <w:t> T.C. Kültür ve Turizm Bakanlığı. “Aşık Edebiyatı</w:t>
      </w:r>
      <w:r w:rsidR="00CF22EA" w:rsidRPr="005B131F">
        <w:t xml:space="preserve">.” </w:t>
      </w:r>
      <w:r w:rsidR="004D4A4B" w:rsidRPr="005B131F">
        <w:rPr>
          <w:rStyle w:val="Vurgu"/>
        </w:rPr>
        <w:t>Aşık-Tekke Edebiyatı</w:t>
      </w:r>
      <w:r w:rsidR="004D4A4B" w:rsidRPr="005B131F">
        <w:t>.</w:t>
      </w:r>
      <w:r w:rsidR="000852C0" w:rsidRPr="005B131F">
        <w:t xml:space="preserve"> http://www.kultur.gov.tr/TR/BelgeGoster.aspx?F6E10F8892433CFFA79D6F5E6C1B43FF814A8CD786C2580C (erişim 12.06.2013).</w:t>
      </w:r>
    </w:p>
    <w:p w:rsidR="004D4A4B" w:rsidRPr="005B131F" w:rsidRDefault="004D4A4B" w:rsidP="00287AB3">
      <w:pPr>
        <w:pStyle w:val="NormalWeb"/>
        <w:shd w:val="clear" w:color="auto" w:fill="FFFFFF"/>
        <w:spacing w:before="0" w:beforeAutospacing="0" w:after="240" w:afterAutospacing="0" w:line="360" w:lineRule="auto"/>
        <w:jc w:val="both"/>
      </w:pPr>
      <w:r w:rsidRPr="005B131F">
        <w:rPr>
          <w:rStyle w:val="Gl"/>
        </w:rPr>
        <w:t>Tez:</w:t>
      </w:r>
    </w:p>
    <w:p w:rsidR="004D4A4B" w:rsidRPr="005B131F" w:rsidRDefault="004D4A4B" w:rsidP="00287AB3">
      <w:pPr>
        <w:pStyle w:val="NormalWeb"/>
        <w:shd w:val="clear" w:color="auto" w:fill="FFFFFF"/>
        <w:spacing w:before="0" w:beforeAutospacing="0" w:after="240" w:afterAutospacing="0" w:line="360" w:lineRule="auto"/>
        <w:jc w:val="both"/>
      </w:pPr>
      <w:r w:rsidRPr="005B131F">
        <w:t>D: Zeynep Sabuncu, “Mihr ü Mah:</w:t>
      </w:r>
      <w:r w:rsidR="00FE1457">
        <w:t xml:space="preserve"> A Mathnawi of Mustafa Âli” (Yüksek Lisans T</w:t>
      </w:r>
      <w:r w:rsidRPr="005B131F">
        <w:t xml:space="preserve">ezi, Boğaziçi Üniversitesi, 1983), </w:t>
      </w:r>
      <w:r w:rsidR="00817CFA" w:rsidRPr="005B131F">
        <w:t xml:space="preserve">s. </w:t>
      </w:r>
      <w:r w:rsidRPr="005B131F">
        <w:t>112.</w:t>
      </w:r>
    </w:p>
    <w:p w:rsidR="00817CFA" w:rsidRPr="005B131F" w:rsidRDefault="00817CFA" w:rsidP="00287AB3">
      <w:pPr>
        <w:pStyle w:val="NormalWeb"/>
        <w:shd w:val="clear" w:color="auto" w:fill="FFFFFF"/>
        <w:spacing w:before="0" w:beforeAutospacing="0" w:after="240" w:afterAutospacing="0" w:line="360" w:lineRule="auto"/>
        <w:jc w:val="both"/>
      </w:pPr>
      <w:r w:rsidRPr="005B131F">
        <w:t>Kısaltma: Sabuncu, “Mihr ü Mah,” s. 111.</w:t>
      </w:r>
    </w:p>
    <w:p w:rsidR="004D4A4B" w:rsidRPr="005B131F" w:rsidRDefault="00D8413A" w:rsidP="00287AB3">
      <w:pPr>
        <w:pStyle w:val="NormalWeb"/>
        <w:shd w:val="clear" w:color="auto" w:fill="FFFFFF"/>
        <w:spacing w:before="0" w:beforeAutospacing="0" w:after="240" w:afterAutospacing="0" w:line="360" w:lineRule="auto"/>
        <w:jc w:val="both"/>
      </w:pPr>
      <w:r>
        <w:t>B:</w:t>
      </w:r>
      <w:r w:rsidR="004D4A4B" w:rsidRPr="005B131F">
        <w:t xml:space="preserve"> Sabuncu, Zeynep. “Mihr ü Mah: A Mathnawi </w:t>
      </w:r>
      <w:r w:rsidR="00FE1457">
        <w:t>of Mustafa Âli.” Yüksek Lisans T</w:t>
      </w:r>
      <w:r w:rsidR="004D4A4B" w:rsidRPr="005B131F">
        <w:t>ez</w:t>
      </w:r>
      <w:r w:rsidR="00817CFA" w:rsidRPr="005B131F">
        <w:t>i, Boğaziçi Üniversitesi, 1983.</w:t>
      </w:r>
    </w:p>
    <w:p w:rsidR="00EA2436" w:rsidRPr="005B131F" w:rsidRDefault="00EA2436" w:rsidP="00817CFA">
      <w:pPr>
        <w:pStyle w:val="NormalWeb"/>
        <w:shd w:val="clear" w:color="auto" w:fill="FFFFFF"/>
        <w:spacing w:before="0" w:beforeAutospacing="0" w:after="240" w:afterAutospacing="0" w:line="360" w:lineRule="auto"/>
        <w:jc w:val="both"/>
        <w:rPr>
          <w:rStyle w:val="Gl"/>
        </w:rPr>
      </w:pPr>
      <w:r w:rsidRPr="005B131F">
        <w:rPr>
          <w:rStyle w:val="Gl"/>
        </w:rPr>
        <w:t>Arşiv Belgesi:</w:t>
      </w:r>
    </w:p>
    <w:p w:rsidR="00EA2436" w:rsidRPr="005B131F" w:rsidRDefault="00EA2436" w:rsidP="00EA2436">
      <w:pPr>
        <w:pStyle w:val="NormalWeb"/>
        <w:shd w:val="clear" w:color="auto" w:fill="FFFFFF"/>
        <w:spacing w:before="0" w:beforeAutospacing="0" w:after="240" w:afterAutospacing="0" w:line="360" w:lineRule="auto"/>
        <w:jc w:val="both"/>
        <w:rPr>
          <w:color w:val="222222"/>
          <w:shd w:val="clear" w:color="auto" w:fill="FFFFFF"/>
        </w:rPr>
      </w:pPr>
      <w:r w:rsidRPr="005B131F">
        <w:t xml:space="preserve">D: </w:t>
      </w:r>
      <w:r w:rsidRPr="005B131F">
        <w:rPr>
          <w:color w:val="222222"/>
          <w:shd w:val="clear" w:color="auto" w:fill="FFFFFF"/>
        </w:rPr>
        <w:t xml:space="preserve">Başbakanlık Osmanlı Arşivi, </w:t>
      </w:r>
      <w:r w:rsidRPr="005B131F">
        <w:rPr>
          <w:i/>
          <w:iCs/>
          <w:color w:val="222222"/>
          <w:shd w:val="clear" w:color="auto" w:fill="FFFFFF"/>
        </w:rPr>
        <w:t>Tahrir Defteri</w:t>
      </w:r>
      <w:r w:rsidR="00A05F92">
        <w:rPr>
          <w:i/>
          <w:iCs/>
          <w:color w:val="222222"/>
          <w:shd w:val="clear" w:color="auto" w:fill="FFFFFF"/>
        </w:rPr>
        <w:t xml:space="preserve"> (TD), nr. </w:t>
      </w:r>
      <w:r w:rsidRPr="005B131F">
        <w:rPr>
          <w:i/>
          <w:iCs/>
          <w:color w:val="222222"/>
          <w:shd w:val="clear" w:color="auto" w:fill="FFFFFF"/>
        </w:rPr>
        <w:t>117</w:t>
      </w:r>
      <w:r w:rsidRPr="005B131F">
        <w:rPr>
          <w:color w:val="222222"/>
          <w:shd w:val="clear" w:color="auto" w:fill="FFFFFF"/>
        </w:rPr>
        <w:t>.</w:t>
      </w:r>
    </w:p>
    <w:p w:rsidR="00EA2436" w:rsidRDefault="00D8413A" w:rsidP="00817CFA">
      <w:pPr>
        <w:pStyle w:val="NormalWeb"/>
        <w:shd w:val="clear" w:color="auto" w:fill="FFFFFF"/>
        <w:spacing w:before="0" w:beforeAutospacing="0" w:after="240" w:afterAutospacing="0" w:line="360" w:lineRule="auto"/>
        <w:jc w:val="both"/>
        <w:rPr>
          <w:color w:val="222222"/>
          <w:shd w:val="clear" w:color="auto" w:fill="FFFFFF"/>
        </w:rPr>
      </w:pPr>
      <w:r>
        <w:t>B:</w:t>
      </w:r>
      <w:r w:rsidR="00EA2436" w:rsidRPr="005B131F">
        <w:rPr>
          <w:color w:val="222222"/>
          <w:shd w:val="clear" w:color="auto" w:fill="FFFFFF"/>
        </w:rPr>
        <w:t xml:space="preserve"> Başbakanlık Osmanlı Arşivi. </w:t>
      </w:r>
      <w:r w:rsidR="00EA2436" w:rsidRPr="005B131F">
        <w:rPr>
          <w:i/>
          <w:iCs/>
          <w:color w:val="222222"/>
          <w:shd w:val="clear" w:color="auto" w:fill="FFFFFF"/>
        </w:rPr>
        <w:t>Tahrir Defteri</w:t>
      </w:r>
      <w:r w:rsidR="00A05F92">
        <w:rPr>
          <w:i/>
          <w:iCs/>
          <w:color w:val="222222"/>
          <w:shd w:val="clear" w:color="auto" w:fill="FFFFFF"/>
        </w:rPr>
        <w:t xml:space="preserve"> (TD). Nr. </w:t>
      </w:r>
      <w:r w:rsidR="00EA2436" w:rsidRPr="005B131F">
        <w:rPr>
          <w:i/>
          <w:iCs/>
          <w:color w:val="222222"/>
          <w:shd w:val="clear" w:color="auto" w:fill="FFFFFF"/>
        </w:rPr>
        <w:t>117</w:t>
      </w:r>
      <w:r w:rsidR="00EA2436" w:rsidRPr="005B131F">
        <w:rPr>
          <w:color w:val="222222"/>
          <w:shd w:val="clear" w:color="auto" w:fill="FFFFFF"/>
        </w:rPr>
        <w:t>.</w:t>
      </w:r>
    </w:p>
    <w:p w:rsidR="00262FA0" w:rsidRDefault="00262FA0" w:rsidP="00817CFA">
      <w:pPr>
        <w:pStyle w:val="NormalWeb"/>
        <w:shd w:val="clear" w:color="auto" w:fill="FFFFFF"/>
        <w:spacing w:before="0" w:beforeAutospacing="0" w:after="240" w:afterAutospacing="0" w:line="360" w:lineRule="auto"/>
        <w:jc w:val="both"/>
        <w:rPr>
          <w:color w:val="222222"/>
          <w:shd w:val="clear" w:color="auto" w:fill="FFFFFF"/>
        </w:rPr>
      </w:pPr>
      <w:r>
        <w:rPr>
          <w:color w:val="222222"/>
          <w:shd w:val="clear" w:color="auto" w:fill="FFFFFF"/>
        </w:rPr>
        <w:t>--</w:t>
      </w:r>
    </w:p>
    <w:p w:rsidR="00262FA0" w:rsidRDefault="00262FA0" w:rsidP="00817CFA">
      <w:pPr>
        <w:pStyle w:val="NormalWeb"/>
        <w:shd w:val="clear" w:color="auto" w:fill="FFFFFF"/>
        <w:spacing w:before="0" w:beforeAutospacing="0" w:after="240" w:afterAutospacing="0" w:line="360" w:lineRule="auto"/>
        <w:jc w:val="both"/>
        <w:rPr>
          <w:color w:val="222222"/>
          <w:shd w:val="clear" w:color="auto" w:fill="FFFFFF"/>
        </w:rPr>
      </w:pPr>
      <w:r>
        <w:rPr>
          <w:color w:val="222222"/>
          <w:shd w:val="clear" w:color="auto" w:fill="FFFFFF"/>
        </w:rPr>
        <w:t>D:Topkapı Sarayı Müzesi Arşivi, nr. E. 10790.</w:t>
      </w:r>
    </w:p>
    <w:p w:rsidR="00262FA0" w:rsidRPr="005B131F" w:rsidRDefault="00262FA0" w:rsidP="00817CFA">
      <w:pPr>
        <w:pStyle w:val="NormalWeb"/>
        <w:shd w:val="clear" w:color="auto" w:fill="FFFFFF"/>
        <w:spacing w:before="0" w:beforeAutospacing="0" w:after="240" w:afterAutospacing="0" w:line="360" w:lineRule="auto"/>
        <w:jc w:val="both"/>
        <w:rPr>
          <w:color w:val="222222"/>
          <w:shd w:val="clear" w:color="auto" w:fill="FFFFFF"/>
        </w:rPr>
      </w:pPr>
      <w:r>
        <w:rPr>
          <w:color w:val="222222"/>
          <w:shd w:val="clear" w:color="auto" w:fill="FFFFFF"/>
        </w:rPr>
        <w:t>B: Topkapı Sarayı Müzesi. Nr. E. 10790.</w:t>
      </w:r>
    </w:p>
    <w:p w:rsidR="006E5D17" w:rsidRPr="005B131F" w:rsidRDefault="00FB1E85" w:rsidP="00817CFA">
      <w:pPr>
        <w:pStyle w:val="NormalWeb"/>
        <w:shd w:val="clear" w:color="auto" w:fill="FFFFFF"/>
        <w:spacing w:before="0" w:beforeAutospacing="0" w:after="240" w:afterAutospacing="0" w:line="360" w:lineRule="auto"/>
        <w:jc w:val="both"/>
        <w:rPr>
          <w:color w:val="222222"/>
          <w:shd w:val="clear" w:color="auto" w:fill="FFFFFF"/>
        </w:rPr>
      </w:pPr>
      <w:r>
        <w:rPr>
          <w:color w:val="222222"/>
          <w:shd w:val="clear" w:color="auto" w:fill="FFFFFF"/>
        </w:rPr>
        <w:t>--</w:t>
      </w:r>
    </w:p>
    <w:p w:rsidR="00CB1573" w:rsidRPr="005B131F" w:rsidRDefault="006E5D17" w:rsidP="00817CFA">
      <w:pPr>
        <w:pStyle w:val="NormalWeb"/>
        <w:shd w:val="clear" w:color="auto" w:fill="FFFFFF"/>
        <w:spacing w:before="0" w:beforeAutospacing="0" w:after="240" w:afterAutospacing="0" w:line="360" w:lineRule="auto"/>
        <w:jc w:val="both"/>
        <w:rPr>
          <w:color w:val="222222"/>
          <w:shd w:val="clear" w:color="auto" w:fill="FFFFFF"/>
        </w:rPr>
      </w:pPr>
      <w:r w:rsidRPr="005B131F">
        <w:rPr>
          <w:color w:val="222222"/>
          <w:shd w:val="clear" w:color="auto" w:fill="FFFFFF"/>
        </w:rPr>
        <w:t>D: Başbakanlık Osmanlı Arşivi,</w:t>
      </w:r>
      <w:r w:rsidR="00CB1573" w:rsidRPr="005B131F">
        <w:rPr>
          <w:color w:val="222222"/>
          <w:shd w:val="clear" w:color="auto" w:fill="FFFFFF"/>
        </w:rPr>
        <w:t xml:space="preserve"> </w:t>
      </w:r>
      <w:r w:rsidRPr="003702AE">
        <w:rPr>
          <w:i/>
          <w:color w:val="222222"/>
          <w:shd w:val="clear" w:color="auto" w:fill="FFFFFF"/>
        </w:rPr>
        <w:t>Dâhiliye Sicill-i Ahval Defteri</w:t>
      </w:r>
      <w:r w:rsidRPr="005B131F">
        <w:rPr>
          <w:color w:val="222222"/>
          <w:shd w:val="clear" w:color="auto" w:fill="FFFFFF"/>
        </w:rPr>
        <w:t>,</w:t>
      </w:r>
      <w:r w:rsidR="00CB1573" w:rsidRPr="005B131F">
        <w:rPr>
          <w:color w:val="222222"/>
          <w:shd w:val="clear" w:color="auto" w:fill="FFFFFF"/>
        </w:rPr>
        <w:t xml:space="preserve"> Dosya N</w:t>
      </w:r>
      <w:r w:rsidR="003702AE">
        <w:rPr>
          <w:color w:val="222222"/>
          <w:shd w:val="clear" w:color="auto" w:fill="FFFFFF"/>
        </w:rPr>
        <w:t>r</w:t>
      </w:r>
      <w:r w:rsidR="00CB1573" w:rsidRPr="005B131F">
        <w:rPr>
          <w:color w:val="222222"/>
          <w:shd w:val="clear" w:color="auto" w:fill="FFFFFF"/>
        </w:rPr>
        <w:t>: 00060-00233, s.463.</w:t>
      </w:r>
    </w:p>
    <w:p w:rsidR="006E5D17" w:rsidRPr="005B131F" w:rsidRDefault="00D8413A" w:rsidP="00817CFA">
      <w:pPr>
        <w:pStyle w:val="NormalWeb"/>
        <w:shd w:val="clear" w:color="auto" w:fill="FFFFFF"/>
        <w:spacing w:before="0" w:beforeAutospacing="0" w:after="240" w:afterAutospacing="0" w:line="360" w:lineRule="auto"/>
        <w:jc w:val="both"/>
        <w:rPr>
          <w:color w:val="222222"/>
          <w:shd w:val="clear" w:color="auto" w:fill="FFFFFF"/>
        </w:rPr>
      </w:pPr>
      <w:r>
        <w:rPr>
          <w:color w:val="222222"/>
          <w:shd w:val="clear" w:color="auto" w:fill="FFFFFF"/>
        </w:rPr>
        <w:t>B:</w:t>
      </w:r>
      <w:r w:rsidR="006E5D17" w:rsidRPr="005B131F">
        <w:rPr>
          <w:color w:val="222222"/>
          <w:shd w:val="clear" w:color="auto" w:fill="FFFFFF"/>
        </w:rPr>
        <w:t xml:space="preserve"> Başbakanlık Osmanlı Arşivi. </w:t>
      </w:r>
      <w:r w:rsidR="006E5D17" w:rsidRPr="003702AE">
        <w:rPr>
          <w:i/>
          <w:color w:val="222222"/>
          <w:shd w:val="clear" w:color="auto" w:fill="FFFFFF"/>
        </w:rPr>
        <w:t>Dâhiliye Sicill-i Ahval Defter</w:t>
      </w:r>
      <w:r w:rsidR="006E5D17" w:rsidRPr="005B131F">
        <w:rPr>
          <w:color w:val="222222"/>
          <w:shd w:val="clear" w:color="auto" w:fill="FFFFFF"/>
        </w:rPr>
        <w:t>. Dosya N</w:t>
      </w:r>
      <w:r w:rsidR="003702AE">
        <w:rPr>
          <w:color w:val="222222"/>
          <w:shd w:val="clear" w:color="auto" w:fill="FFFFFF"/>
        </w:rPr>
        <w:t>r</w:t>
      </w:r>
      <w:r w:rsidR="006E5D17" w:rsidRPr="005B131F">
        <w:rPr>
          <w:color w:val="222222"/>
          <w:shd w:val="clear" w:color="auto" w:fill="FFFFFF"/>
        </w:rPr>
        <w:t>: 00060-00233.</w:t>
      </w:r>
    </w:p>
    <w:p w:rsidR="006E5D17" w:rsidRPr="005B131F" w:rsidRDefault="00FB1E85" w:rsidP="00817CFA">
      <w:pPr>
        <w:pStyle w:val="NormalWeb"/>
        <w:shd w:val="clear" w:color="auto" w:fill="FFFFFF"/>
        <w:spacing w:before="0" w:beforeAutospacing="0" w:after="240" w:afterAutospacing="0" w:line="360" w:lineRule="auto"/>
        <w:jc w:val="both"/>
        <w:rPr>
          <w:color w:val="222222"/>
          <w:shd w:val="clear" w:color="auto" w:fill="FFFFFF"/>
        </w:rPr>
      </w:pPr>
      <w:r>
        <w:rPr>
          <w:color w:val="222222"/>
          <w:shd w:val="clear" w:color="auto" w:fill="FFFFFF"/>
        </w:rPr>
        <w:t>--</w:t>
      </w:r>
    </w:p>
    <w:p w:rsidR="00CB1573" w:rsidRPr="005B131F" w:rsidRDefault="00CB1573" w:rsidP="00817CFA">
      <w:pPr>
        <w:pStyle w:val="NormalWeb"/>
        <w:shd w:val="clear" w:color="auto" w:fill="FFFFFF"/>
        <w:spacing w:before="0" w:beforeAutospacing="0" w:after="240" w:afterAutospacing="0" w:line="360" w:lineRule="auto"/>
        <w:jc w:val="both"/>
        <w:rPr>
          <w:color w:val="222222"/>
          <w:shd w:val="clear" w:color="auto" w:fill="FFFFFF"/>
        </w:rPr>
      </w:pPr>
      <w:r w:rsidRPr="005B131F">
        <w:rPr>
          <w:color w:val="222222"/>
          <w:shd w:val="clear" w:color="auto" w:fill="FFFFFF"/>
        </w:rPr>
        <w:lastRenderedPageBreak/>
        <w:t>D: No, Defter No "166,"</w:t>
      </w:r>
      <w:r w:rsidRPr="005B131F">
        <w:rPr>
          <w:rStyle w:val="apple-converted-space"/>
          <w:color w:val="222222"/>
          <w:shd w:val="clear" w:color="auto" w:fill="FFFFFF"/>
        </w:rPr>
        <w:t> </w:t>
      </w:r>
      <w:r w:rsidRPr="005B131F">
        <w:rPr>
          <w:i/>
          <w:iCs/>
          <w:color w:val="222222"/>
          <w:shd w:val="clear" w:color="auto" w:fill="FFFFFF"/>
        </w:rPr>
        <w:t>Müessesat-ı Diniye İdaresi Ruzmere Muamelatı Kaydına Mahsus Müsvedde Defteri</w:t>
      </w:r>
      <w:r w:rsidRPr="005B131F">
        <w:rPr>
          <w:rStyle w:val="apple-converted-space"/>
          <w:color w:val="222222"/>
          <w:shd w:val="clear" w:color="auto" w:fill="FFFFFF"/>
        </w:rPr>
        <w:t> </w:t>
      </w:r>
      <w:r w:rsidRPr="005B131F">
        <w:rPr>
          <w:color w:val="222222"/>
          <w:shd w:val="clear" w:color="auto" w:fill="FFFFFF"/>
        </w:rPr>
        <w:t>(1858).</w:t>
      </w:r>
    </w:p>
    <w:p w:rsidR="00CB1573" w:rsidRPr="005B131F" w:rsidRDefault="00D8413A" w:rsidP="00817CFA">
      <w:pPr>
        <w:pStyle w:val="NormalWeb"/>
        <w:shd w:val="clear" w:color="auto" w:fill="FFFFFF"/>
        <w:spacing w:before="0" w:beforeAutospacing="0" w:after="240" w:afterAutospacing="0" w:line="360" w:lineRule="auto"/>
        <w:jc w:val="both"/>
        <w:rPr>
          <w:rStyle w:val="Gl"/>
        </w:rPr>
      </w:pPr>
      <w:r>
        <w:rPr>
          <w:color w:val="222222"/>
          <w:shd w:val="clear" w:color="auto" w:fill="FFFFFF"/>
        </w:rPr>
        <w:t>B:</w:t>
      </w:r>
      <w:r w:rsidR="00CB1573" w:rsidRPr="005B131F">
        <w:rPr>
          <w:color w:val="222222"/>
          <w:shd w:val="clear" w:color="auto" w:fill="FFFFFF"/>
        </w:rPr>
        <w:t xml:space="preserve"> Defter No: "166."</w:t>
      </w:r>
      <w:r w:rsidR="00CB1573" w:rsidRPr="005B131F">
        <w:rPr>
          <w:rStyle w:val="apple-converted-space"/>
          <w:color w:val="222222"/>
          <w:shd w:val="clear" w:color="auto" w:fill="FFFFFF"/>
        </w:rPr>
        <w:t> </w:t>
      </w:r>
      <w:r w:rsidR="00CB1573" w:rsidRPr="005B131F">
        <w:rPr>
          <w:i/>
          <w:iCs/>
          <w:color w:val="222222"/>
          <w:shd w:val="clear" w:color="auto" w:fill="FFFFFF"/>
        </w:rPr>
        <w:t>Müessesat-ı Diniye İdaresi Ruzmere Muamelatı Kaydına Mahsus Müsvedde Defteri</w:t>
      </w:r>
      <w:r w:rsidR="00CB1573" w:rsidRPr="005B131F">
        <w:rPr>
          <w:rStyle w:val="apple-converted-space"/>
          <w:color w:val="222222"/>
          <w:shd w:val="clear" w:color="auto" w:fill="FFFFFF"/>
        </w:rPr>
        <w:t> </w:t>
      </w:r>
      <w:r w:rsidR="00CB1573" w:rsidRPr="005B131F">
        <w:rPr>
          <w:color w:val="222222"/>
          <w:shd w:val="clear" w:color="auto" w:fill="FFFFFF"/>
        </w:rPr>
        <w:t>(1858).</w:t>
      </w:r>
    </w:p>
    <w:p w:rsidR="00817CFA" w:rsidRPr="005B131F" w:rsidRDefault="00EA2436" w:rsidP="00817CFA">
      <w:pPr>
        <w:pStyle w:val="NormalWeb"/>
        <w:shd w:val="clear" w:color="auto" w:fill="FFFFFF"/>
        <w:spacing w:before="0" w:beforeAutospacing="0" w:after="240" w:afterAutospacing="0" w:line="360" w:lineRule="auto"/>
        <w:jc w:val="both"/>
      </w:pPr>
      <w:r w:rsidRPr="005B131F">
        <w:rPr>
          <w:rStyle w:val="Gl"/>
        </w:rPr>
        <w:t>Meclis Tutanakları</w:t>
      </w:r>
      <w:r w:rsidR="00817CFA" w:rsidRPr="005B131F">
        <w:rPr>
          <w:rStyle w:val="Gl"/>
        </w:rPr>
        <w:t>:</w:t>
      </w:r>
    </w:p>
    <w:p w:rsidR="00713BD0" w:rsidRPr="005B131F" w:rsidRDefault="00817CFA" w:rsidP="00713BD0">
      <w:pPr>
        <w:pStyle w:val="NormalWeb"/>
        <w:shd w:val="clear" w:color="auto" w:fill="FFFFFF"/>
        <w:spacing w:before="0" w:beforeAutospacing="0" w:after="240" w:afterAutospacing="0" w:line="360" w:lineRule="auto"/>
        <w:jc w:val="both"/>
        <w:rPr>
          <w:color w:val="222222"/>
          <w:shd w:val="clear" w:color="auto" w:fill="FFFFFF"/>
        </w:rPr>
      </w:pPr>
      <w:r w:rsidRPr="005B131F">
        <w:t xml:space="preserve">D: </w:t>
      </w:r>
      <w:r w:rsidR="006261C1" w:rsidRPr="005B131F">
        <w:rPr>
          <w:color w:val="222222"/>
          <w:shd w:val="clear" w:color="auto" w:fill="FFFFFF"/>
        </w:rPr>
        <w:t>TBMM, Zabıt Ceridesi,</w:t>
      </w:r>
      <w:r w:rsidR="00713BD0" w:rsidRPr="005B131F">
        <w:rPr>
          <w:color w:val="222222"/>
          <w:shd w:val="clear" w:color="auto" w:fill="FFFFFF"/>
        </w:rPr>
        <w:t xml:space="preserve"> "Devre 1, İçtima senesi 1, İçtima 5, 27.4. 1336 Salı, ikinci celse, cild 1</w:t>
      </w:r>
      <w:r w:rsidR="006261C1" w:rsidRPr="005B131F">
        <w:rPr>
          <w:color w:val="222222"/>
          <w:shd w:val="clear" w:color="auto" w:fill="FFFFFF"/>
        </w:rPr>
        <w:t>,</w:t>
      </w:r>
      <w:r w:rsidR="00713BD0" w:rsidRPr="005B131F">
        <w:rPr>
          <w:color w:val="222222"/>
          <w:shd w:val="clear" w:color="auto" w:fill="FFFFFF"/>
        </w:rPr>
        <w:t>"</w:t>
      </w:r>
      <w:r w:rsidR="00713BD0" w:rsidRPr="005B131F">
        <w:rPr>
          <w:rStyle w:val="apple-converted-space"/>
          <w:color w:val="222222"/>
          <w:shd w:val="clear" w:color="auto" w:fill="FFFFFF"/>
        </w:rPr>
        <w:t> </w:t>
      </w:r>
      <w:r w:rsidR="00713BD0" w:rsidRPr="005B131F">
        <w:rPr>
          <w:i/>
          <w:iCs/>
          <w:color w:val="222222"/>
          <w:shd w:val="clear" w:color="auto" w:fill="FFFFFF"/>
        </w:rPr>
        <w:t>Meclis Tutanakları</w:t>
      </w:r>
      <w:r w:rsidR="00713BD0" w:rsidRPr="005B131F">
        <w:rPr>
          <w:color w:val="222222"/>
          <w:shd w:val="clear" w:color="auto" w:fill="FFFFFF"/>
        </w:rPr>
        <w:t>: s. 90-93.</w:t>
      </w:r>
    </w:p>
    <w:p w:rsidR="00817CFA" w:rsidRPr="005B131F" w:rsidRDefault="00D8413A" w:rsidP="00287AB3">
      <w:pPr>
        <w:pStyle w:val="NormalWeb"/>
        <w:shd w:val="clear" w:color="auto" w:fill="FFFFFF"/>
        <w:spacing w:before="0" w:beforeAutospacing="0" w:after="240" w:afterAutospacing="0" w:line="360" w:lineRule="auto"/>
        <w:jc w:val="both"/>
        <w:rPr>
          <w:color w:val="222222"/>
          <w:shd w:val="clear" w:color="auto" w:fill="FFFFFF"/>
        </w:rPr>
      </w:pPr>
      <w:r>
        <w:t>B:</w:t>
      </w:r>
      <w:r w:rsidR="00817CFA" w:rsidRPr="005B131F">
        <w:t xml:space="preserve"> </w:t>
      </w:r>
      <w:r w:rsidR="00817CFA" w:rsidRPr="005B131F">
        <w:rPr>
          <w:color w:val="222222"/>
          <w:shd w:val="clear" w:color="auto" w:fill="FFFFFF"/>
        </w:rPr>
        <w:t>TBMM, Zabıt Ceridesi. "Devre 1, İçtima senesi 1, İçtima 5, 27.4. 1336 Salı, ikinci celse, cild 1."</w:t>
      </w:r>
      <w:r w:rsidR="00817CFA" w:rsidRPr="005B131F">
        <w:rPr>
          <w:rStyle w:val="apple-converted-space"/>
          <w:color w:val="222222"/>
          <w:shd w:val="clear" w:color="auto" w:fill="FFFFFF"/>
        </w:rPr>
        <w:t> </w:t>
      </w:r>
      <w:r w:rsidR="00817CFA" w:rsidRPr="005B131F">
        <w:rPr>
          <w:i/>
          <w:iCs/>
          <w:color w:val="222222"/>
          <w:shd w:val="clear" w:color="auto" w:fill="FFFFFF"/>
        </w:rPr>
        <w:t>Meclis Tutanakları</w:t>
      </w:r>
      <w:r w:rsidR="00817CFA" w:rsidRPr="005B131F">
        <w:rPr>
          <w:color w:val="222222"/>
          <w:shd w:val="clear" w:color="auto" w:fill="FFFFFF"/>
        </w:rPr>
        <w:t>: s. 90-93.</w:t>
      </w:r>
    </w:p>
    <w:p w:rsidR="004D4A4B" w:rsidRPr="00D56A58" w:rsidRDefault="004D4A4B" w:rsidP="00287AB3">
      <w:pPr>
        <w:pStyle w:val="NormalWeb"/>
        <w:shd w:val="clear" w:color="auto" w:fill="FFFFFF"/>
        <w:spacing w:before="0" w:beforeAutospacing="0" w:after="240" w:afterAutospacing="0" w:line="360" w:lineRule="auto"/>
        <w:jc w:val="both"/>
      </w:pPr>
      <w:r w:rsidRPr="00D56A58">
        <w:rPr>
          <w:rStyle w:val="Gl"/>
        </w:rPr>
        <w:t>Yayımlanmamış Konferans:</w:t>
      </w:r>
    </w:p>
    <w:p w:rsidR="004D4A4B" w:rsidRPr="005B131F" w:rsidRDefault="004D4A4B" w:rsidP="00287AB3">
      <w:pPr>
        <w:pStyle w:val="NormalWeb"/>
        <w:shd w:val="clear" w:color="auto" w:fill="FFFFFF"/>
        <w:spacing w:before="0" w:beforeAutospacing="0" w:after="240" w:afterAutospacing="0" w:line="360" w:lineRule="auto"/>
        <w:jc w:val="both"/>
      </w:pPr>
      <w:r w:rsidRPr="005B131F">
        <w:t xml:space="preserve">D: Mustafa Akdağ ve Hidayet Tok, “Geleneksel öğretim ile power point destekli öğretimin  öğrenci erişisine etkisi” (XIII. Ulusal Eğitim Bilimleri </w:t>
      </w:r>
      <w:r w:rsidR="00A66FE8" w:rsidRPr="005B131F">
        <w:t>Kurultay’ında</w:t>
      </w:r>
      <w:r w:rsidRPr="005B131F">
        <w:t xml:space="preserve"> sunulan bildiri, İnönü Üniversitesi Eğitim Fakültesi, Malatya, Temmuz 06-09, 2004).</w:t>
      </w:r>
    </w:p>
    <w:p w:rsidR="006F1570" w:rsidRPr="005B131F" w:rsidRDefault="00D8413A" w:rsidP="00287AB3">
      <w:pPr>
        <w:shd w:val="clear" w:color="auto" w:fill="FFFFFF"/>
        <w:spacing w:after="240" w:line="360" w:lineRule="auto"/>
        <w:outlineLvl w:val="3"/>
        <w:rPr>
          <w:rFonts w:ascii="Times New Roman" w:hAnsi="Times New Roman" w:cs="Times New Roman"/>
          <w:sz w:val="24"/>
          <w:szCs w:val="24"/>
        </w:rPr>
      </w:pPr>
      <w:r>
        <w:rPr>
          <w:rFonts w:ascii="Times New Roman" w:hAnsi="Times New Roman" w:cs="Times New Roman"/>
          <w:sz w:val="24"/>
          <w:szCs w:val="24"/>
        </w:rPr>
        <w:t>B:</w:t>
      </w:r>
      <w:r w:rsidR="004D4A4B" w:rsidRPr="005B131F">
        <w:rPr>
          <w:rFonts w:ascii="Times New Roman" w:hAnsi="Times New Roman" w:cs="Times New Roman"/>
          <w:sz w:val="24"/>
          <w:szCs w:val="24"/>
        </w:rPr>
        <w:t xml:space="preserve"> Akdağ, Mustafa ve Hidayet Tok. “Geleneksel öğretim ile power point destekli öğretimin  öğrenci erişisine etkisi” XIII. Ulusal Eğitim Bilimleri </w:t>
      </w:r>
      <w:r w:rsidR="00A66FE8" w:rsidRPr="005B131F">
        <w:rPr>
          <w:rFonts w:ascii="Times New Roman" w:hAnsi="Times New Roman" w:cs="Times New Roman"/>
          <w:sz w:val="24"/>
          <w:szCs w:val="24"/>
        </w:rPr>
        <w:t>Kurultay’ında</w:t>
      </w:r>
      <w:r w:rsidR="004D4A4B" w:rsidRPr="005B131F">
        <w:rPr>
          <w:rFonts w:ascii="Times New Roman" w:hAnsi="Times New Roman" w:cs="Times New Roman"/>
          <w:sz w:val="24"/>
          <w:szCs w:val="24"/>
        </w:rPr>
        <w:t xml:space="preserve"> sunulan bildiri, İnönü Üniversitesi Eğitim Fakültesi, Malatya, Temmuz 06-09, 2004.</w:t>
      </w:r>
    </w:p>
    <w:p w:rsidR="00CF22EA" w:rsidRPr="00D56A58" w:rsidRDefault="00D56A58" w:rsidP="00287AB3">
      <w:pPr>
        <w:shd w:val="clear" w:color="auto" w:fill="FFFFFF"/>
        <w:spacing w:after="240" w:line="360" w:lineRule="auto"/>
        <w:outlineLvl w:val="3"/>
        <w:rPr>
          <w:rFonts w:ascii="Times New Roman" w:eastAsia="Times New Roman" w:hAnsi="Times New Roman" w:cs="Times New Roman"/>
          <w:b/>
          <w:bCs/>
          <w:sz w:val="24"/>
          <w:szCs w:val="24"/>
          <w:lang w:eastAsia="en-GB"/>
        </w:rPr>
      </w:pPr>
      <w:r w:rsidRPr="00D56A58">
        <w:rPr>
          <w:rFonts w:ascii="Times New Roman" w:eastAsia="Times New Roman" w:hAnsi="Times New Roman" w:cs="Times New Roman"/>
          <w:b/>
          <w:bCs/>
          <w:sz w:val="24"/>
          <w:szCs w:val="24"/>
          <w:lang w:eastAsia="en-GB"/>
        </w:rPr>
        <w:t>Mülakatlar</w:t>
      </w:r>
      <w:r w:rsidR="00CF22EA" w:rsidRPr="00D56A58">
        <w:rPr>
          <w:rFonts w:ascii="Times New Roman" w:eastAsia="Times New Roman" w:hAnsi="Times New Roman" w:cs="Times New Roman"/>
          <w:b/>
          <w:bCs/>
          <w:sz w:val="24"/>
          <w:szCs w:val="24"/>
          <w:lang w:eastAsia="en-GB"/>
        </w:rPr>
        <w:t>:</w:t>
      </w:r>
    </w:p>
    <w:p w:rsidR="00CF22EA" w:rsidRPr="005B131F" w:rsidRDefault="00CF22EA" w:rsidP="00287AB3">
      <w:pPr>
        <w:shd w:val="clear" w:color="auto" w:fill="FFFFFF"/>
        <w:spacing w:after="240" w:line="360" w:lineRule="auto"/>
        <w:outlineLvl w:val="3"/>
        <w:rPr>
          <w:rFonts w:ascii="Times New Roman" w:eastAsia="Times New Roman" w:hAnsi="Times New Roman" w:cs="Times New Roman"/>
          <w:bCs/>
          <w:sz w:val="24"/>
          <w:szCs w:val="24"/>
          <w:lang w:eastAsia="en-GB"/>
        </w:rPr>
      </w:pPr>
      <w:r w:rsidRPr="005B131F">
        <w:rPr>
          <w:rFonts w:ascii="Times New Roman" w:eastAsia="Times New Roman" w:hAnsi="Times New Roman" w:cs="Times New Roman"/>
          <w:bCs/>
          <w:sz w:val="24"/>
          <w:szCs w:val="24"/>
          <w:lang w:eastAsia="en-GB"/>
        </w:rPr>
        <w:t>D:</w:t>
      </w:r>
      <w:r w:rsidRPr="005B131F">
        <w:rPr>
          <w:rFonts w:ascii="Times New Roman" w:eastAsia="Times New Roman" w:hAnsi="Times New Roman" w:cs="Times New Roman"/>
          <w:b/>
          <w:bCs/>
          <w:sz w:val="24"/>
          <w:szCs w:val="24"/>
          <w:lang w:eastAsia="en-GB"/>
        </w:rPr>
        <w:t xml:space="preserve"> </w:t>
      </w:r>
      <w:r w:rsidRPr="005B131F">
        <w:rPr>
          <w:rFonts w:ascii="Times New Roman" w:eastAsia="Times New Roman" w:hAnsi="Times New Roman" w:cs="Times New Roman"/>
          <w:bCs/>
          <w:sz w:val="24"/>
          <w:szCs w:val="24"/>
          <w:lang w:eastAsia="en-GB"/>
        </w:rPr>
        <w:t>Benjamin Spock, mülakatı yapan Milton J. Senn, 20 Kasım, 1974, 67A mülakatı, Senn Sözlü Tarih Koleksiyonu, Medicine Milli Kütüphanesi, Bethesda, MD.</w:t>
      </w:r>
    </w:p>
    <w:p w:rsidR="00CF22EA" w:rsidRPr="005B131F" w:rsidRDefault="00D8413A" w:rsidP="00287AB3">
      <w:pPr>
        <w:shd w:val="clear" w:color="auto" w:fill="FFFFFF"/>
        <w:spacing w:after="240" w:line="360" w:lineRule="auto"/>
        <w:outlineLvl w:val="3"/>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B:</w:t>
      </w:r>
      <w:r w:rsidR="00CF22EA" w:rsidRPr="005B131F">
        <w:rPr>
          <w:rFonts w:ascii="Times New Roman" w:eastAsia="Times New Roman" w:hAnsi="Times New Roman" w:cs="Times New Roman"/>
          <w:bCs/>
          <w:sz w:val="24"/>
          <w:szCs w:val="24"/>
          <w:lang w:eastAsia="en-GB"/>
        </w:rPr>
        <w:t xml:space="preserve"> Spock, Benjamin. Mülakatı yapan Milton J. Senn. 20 Kasım, 1974. 67A mülakatı. Senn Sözlü Tarih Koleksiyonu. Medicine Milli Kütüphanesi, Bethesda, MD.</w:t>
      </w:r>
    </w:p>
    <w:p w:rsidR="00515F6F" w:rsidRPr="00D56A58" w:rsidRDefault="00515F6F" w:rsidP="00287AB3">
      <w:pPr>
        <w:shd w:val="clear" w:color="auto" w:fill="FFFFFF"/>
        <w:spacing w:after="240" w:line="360" w:lineRule="auto"/>
        <w:outlineLvl w:val="3"/>
        <w:rPr>
          <w:rFonts w:ascii="Times New Roman" w:eastAsia="Times New Roman" w:hAnsi="Times New Roman" w:cs="Times New Roman"/>
          <w:b/>
          <w:bCs/>
          <w:sz w:val="24"/>
          <w:szCs w:val="24"/>
          <w:lang w:eastAsia="en-GB"/>
        </w:rPr>
      </w:pPr>
      <w:r w:rsidRPr="00D56A58">
        <w:rPr>
          <w:rFonts w:ascii="Times New Roman" w:eastAsia="Times New Roman" w:hAnsi="Times New Roman" w:cs="Times New Roman"/>
          <w:b/>
          <w:bCs/>
          <w:sz w:val="24"/>
          <w:szCs w:val="24"/>
          <w:lang w:eastAsia="en-GB"/>
        </w:rPr>
        <w:t>Kişisel Görüşmeler:</w:t>
      </w:r>
    </w:p>
    <w:p w:rsidR="00515F6F" w:rsidRPr="005B131F" w:rsidRDefault="00515F6F" w:rsidP="00287AB3">
      <w:pPr>
        <w:shd w:val="clear" w:color="auto" w:fill="FFFFFF"/>
        <w:spacing w:after="240" w:line="360" w:lineRule="auto"/>
        <w:outlineLvl w:val="3"/>
        <w:rPr>
          <w:rFonts w:ascii="Times New Roman" w:eastAsia="Times New Roman" w:hAnsi="Times New Roman" w:cs="Times New Roman"/>
          <w:bCs/>
          <w:sz w:val="24"/>
          <w:szCs w:val="24"/>
          <w:lang w:eastAsia="en-GB"/>
        </w:rPr>
      </w:pPr>
      <w:r w:rsidRPr="005B131F">
        <w:rPr>
          <w:rFonts w:ascii="Times New Roman" w:eastAsia="Times New Roman" w:hAnsi="Times New Roman" w:cs="Times New Roman"/>
          <w:bCs/>
          <w:sz w:val="24"/>
          <w:szCs w:val="24"/>
          <w:lang w:eastAsia="en-GB"/>
        </w:rPr>
        <w:t>D: Ahmet Hakan ile mülakat, 10 Haziran, 2012, İstanbul.</w:t>
      </w:r>
    </w:p>
    <w:p w:rsidR="00515F6F" w:rsidRPr="005B131F" w:rsidRDefault="00515F6F" w:rsidP="00287AB3">
      <w:pPr>
        <w:shd w:val="clear" w:color="auto" w:fill="FFFFFF"/>
        <w:spacing w:after="240" w:line="360" w:lineRule="auto"/>
        <w:outlineLvl w:val="3"/>
        <w:rPr>
          <w:rFonts w:ascii="Times New Roman" w:eastAsia="Times New Roman" w:hAnsi="Times New Roman" w:cs="Times New Roman"/>
          <w:bCs/>
          <w:sz w:val="24"/>
          <w:szCs w:val="24"/>
          <w:lang w:eastAsia="en-GB"/>
        </w:rPr>
      </w:pPr>
      <w:r w:rsidRPr="005B131F">
        <w:rPr>
          <w:rFonts w:ascii="Times New Roman" w:eastAsia="Times New Roman" w:hAnsi="Times New Roman" w:cs="Times New Roman"/>
          <w:bCs/>
          <w:sz w:val="24"/>
          <w:szCs w:val="24"/>
          <w:lang w:eastAsia="en-GB"/>
        </w:rPr>
        <w:t>K. Hakan, Ahmet. Mülakat. 10 Haziran, 2012, İstanbul.</w:t>
      </w:r>
    </w:p>
    <w:p w:rsidR="00817CFA" w:rsidRPr="005B131F" w:rsidRDefault="00817CFA" w:rsidP="00287AB3">
      <w:pPr>
        <w:shd w:val="clear" w:color="auto" w:fill="FFFFFF"/>
        <w:spacing w:after="240" w:line="360" w:lineRule="auto"/>
        <w:outlineLvl w:val="3"/>
        <w:rPr>
          <w:rFonts w:ascii="Times New Roman" w:eastAsia="Times New Roman" w:hAnsi="Times New Roman" w:cs="Times New Roman"/>
          <w:bCs/>
          <w:sz w:val="24"/>
          <w:szCs w:val="24"/>
          <w:lang w:eastAsia="en-GB"/>
        </w:rPr>
      </w:pPr>
    </w:p>
    <w:p w:rsidR="00B2421B" w:rsidRPr="005B131F" w:rsidRDefault="00B2421B" w:rsidP="00287AB3">
      <w:pPr>
        <w:pStyle w:val="Balk4"/>
        <w:shd w:val="clear" w:color="auto" w:fill="FFFFFF"/>
        <w:spacing w:before="0" w:beforeAutospacing="0" w:after="240" w:afterAutospacing="0" w:line="360" w:lineRule="auto"/>
        <w:rPr>
          <w:u w:val="single"/>
        </w:rPr>
      </w:pPr>
      <w:r w:rsidRPr="005B131F">
        <w:rPr>
          <w:u w:val="single"/>
        </w:rPr>
        <w:lastRenderedPageBreak/>
        <w:t xml:space="preserve">İntihal Nedir?  </w:t>
      </w:r>
    </w:p>
    <w:p w:rsidR="004F1A14" w:rsidRPr="00A66FE8" w:rsidRDefault="004F1A14" w:rsidP="00287AB3">
      <w:pPr>
        <w:shd w:val="clear" w:color="auto" w:fill="FFFFFF"/>
        <w:spacing w:after="240" w:line="360" w:lineRule="auto"/>
        <w:jc w:val="both"/>
        <w:rPr>
          <w:rFonts w:ascii="Times New Roman" w:eastAsia="Times New Roman" w:hAnsi="Times New Roman" w:cs="Times New Roman"/>
          <w:sz w:val="24"/>
          <w:szCs w:val="24"/>
        </w:rPr>
      </w:pPr>
      <w:r w:rsidRPr="005B131F">
        <w:rPr>
          <w:rFonts w:ascii="Times New Roman" w:eastAsia="Times New Roman" w:hAnsi="Times New Roman" w:cs="Times New Roman"/>
          <w:sz w:val="24"/>
          <w:szCs w:val="24"/>
        </w:rPr>
        <w:t>İntihal bir metnin veya sözün, basılı veya çevrimiçi bir kaynaktan, metnin veya sözün ait olduğu kişiye / kişilere gönderme</w:t>
      </w:r>
      <w:r w:rsidRPr="00A66FE8">
        <w:rPr>
          <w:rFonts w:ascii="Times New Roman" w:eastAsia="Times New Roman" w:hAnsi="Times New Roman" w:cs="Times New Roman"/>
          <w:sz w:val="24"/>
          <w:szCs w:val="24"/>
        </w:rPr>
        <w:t xml:space="preserve"> yapılmaksızın aynen ya da çok az bir değişiklikle kopyalanmasıdır. İntihal hem akademik açıdan kabul edilemez bir suç hem de ahlâkî bir yanlıştır. Derslerde sunduğunuz ödevlerde veya yazacağınız tezlerde yer alan bilgi ve görüşler size ait değilse yararlandığınız kaynağa açık bir gönderimde bulunmanız beklenmektedir. Bunun aksine bir durumun belirlenmesi ilgili dersten veya tezden başarısız olmanıza ve/veya bir disiplin cezası almanıza yol açabilir. </w:t>
      </w:r>
    </w:p>
    <w:p w:rsidR="004F1A14" w:rsidRPr="00A66FE8" w:rsidRDefault="004F1A14" w:rsidP="00BF6B49">
      <w:pPr>
        <w:shd w:val="clear" w:color="auto" w:fill="FFFFFF"/>
        <w:spacing w:after="240" w:line="360" w:lineRule="auto"/>
        <w:ind w:firstLine="720"/>
        <w:jc w:val="both"/>
        <w:rPr>
          <w:rFonts w:ascii="Times New Roman" w:eastAsia="Times New Roman" w:hAnsi="Times New Roman" w:cs="Times New Roman"/>
          <w:sz w:val="24"/>
          <w:szCs w:val="24"/>
        </w:rPr>
      </w:pPr>
      <w:r w:rsidRPr="00A66FE8">
        <w:rPr>
          <w:rFonts w:ascii="Times New Roman" w:eastAsia="Times New Roman" w:hAnsi="Times New Roman" w:cs="Times New Roman"/>
          <w:sz w:val="24"/>
          <w:szCs w:val="24"/>
        </w:rPr>
        <w:t>Tam olarak hangi durumların intihal kapsamında yer alabileceğini öğrenmek öğrenci olarak sorumluluklarınız arasında yer almaktadır. Bu sorumluluğu yerine getirmenizde size yardımcı olacak kaynaklar</w:t>
      </w:r>
      <w:r w:rsidR="00C533BD" w:rsidRPr="00A66FE8">
        <w:rPr>
          <w:rFonts w:ascii="Times New Roman" w:eastAsia="Times New Roman" w:hAnsi="Times New Roman" w:cs="Times New Roman"/>
          <w:sz w:val="24"/>
          <w:szCs w:val="24"/>
        </w:rPr>
        <w:t xml:space="preserve"> vardır</w:t>
      </w:r>
      <w:r w:rsidRPr="00A66FE8">
        <w:rPr>
          <w:rFonts w:ascii="Times New Roman" w:eastAsia="Times New Roman" w:hAnsi="Times New Roman" w:cs="Times New Roman"/>
          <w:sz w:val="24"/>
          <w:szCs w:val="24"/>
        </w:rPr>
        <w:t>.</w:t>
      </w:r>
      <w:r w:rsidR="00C533BD" w:rsidRPr="00A66FE8">
        <w:rPr>
          <w:rFonts w:ascii="Times New Roman" w:eastAsia="Times New Roman" w:hAnsi="Times New Roman" w:cs="Times New Roman"/>
          <w:sz w:val="24"/>
          <w:szCs w:val="24"/>
        </w:rPr>
        <w:t xml:space="preserve"> Aşağıda Bilkent Üniversitesi Edebiyat Bölümünün </w:t>
      </w:r>
      <w:r w:rsidRPr="00A66FE8">
        <w:rPr>
          <w:rFonts w:ascii="Times New Roman" w:eastAsia="Times New Roman" w:hAnsi="Times New Roman" w:cs="Times New Roman"/>
          <w:sz w:val="24"/>
          <w:szCs w:val="24"/>
        </w:rPr>
        <w:t>konuya ilişkin hazırladıkları doküman bulunmaktadır. Bu kaynakları lütfen dikkatlice okuyunuz. Açıklığa kavuşmayan noktalar olursa konuyu tez danışmanınızla veya bireysel danışmanınızla tartışınız.</w:t>
      </w:r>
    </w:p>
    <w:p w:rsidR="00287AB3" w:rsidRPr="00A66FE8" w:rsidRDefault="00287AB3" w:rsidP="00287AB3">
      <w:pPr>
        <w:shd w:val="clear" w:color="auto" w:fill="FFFFFF"/>
        <w:spacing w:after="240" w:line="360" w:lineRule="auto"/>
        <w:rPr>
          <w:rFonts w:ascii="Times New Roman" w:eastAsia="Times New Roman" w:hAnsi="Times New Roman" w:cs="Times New Roman"/>
          <w:sz w:val="24"/>
          <w:szCs w:val="24"/>
        </w:rPr>
      </w:pPr>
    </w:p>
    <w:p w:rsidR="00C533BD" w:rsidRPr="00A66FE8" w:rsidRDefault="00C533BD" w:rsidP="00287AB3">
      <w:pPr>
        <w:pBdr>
          <w:top w:val="single" w:sz="4" w:space="1" w:color="auto"/>
          <w:left w:val="single" w:sz="4" w:space="4" w:color="auto"/>
          <w:bottom w:val="single" w:sz="4" w:space="1" w:color="auto"/>
          <w:right w:val="single" w:sz="4" w:space="4" w:color="auto"/>
        </w:pBdr>
        <w:spacing w:after="240" w:line="360" w:lineRule="auto"/>
        <w:rPr>
          <w:rFonts w:ascii="Times New Roman" w:hAnsi="Times New Roman" w:cs="Times New Roman"/>
          <w:sz w:val="24"/>
          <w:szCs w:val="24"/>
        </w:rPr>
      </w:pPr>
      <w:r w:rsidRPr="00A66FE8">
        <w:rPr>
          <w:rFonts w:ascii="Times New Roman" w:hAnsi="Times New Roman" w:cs="Times New Roman"/>
          <w:sz w:val="24"/>
          <w:szCs w:val="24"/>
        </w:rPr>
        <w:t>YAZILI ANLATIM KURALLARI</w:t>
      </w:r>
    </w:p>
    <w:p w:rsidR="00C533BD" w:rsidRPr="00A66FE8" w:rsidRDefault="00C533BD" w:rsidP="00287AB3">
      <w:pPr>
        <w:pBdr>
          <w:top w:val="single" w:sz="4" w:space="1" w:color="auto"/>
          <w:left w:val="single" w:sz="4" w:space="4" w:color="auto"/>
          <w:bottom w:val="single" w:sz="4" w:space="1" w:color="auto"/>
          <w:right w:val="single" w:sz="4" w:space="4" w:color="auto"/>
        </w:pBdr>
        <w:spacing w:after="240" w:line="360" w:lineRule="auto"/>
        <w:rPr>
          <w:rFonts w:ascii="Times New Roman" w:hAnsi="Times New Roman" w:cs="Times New Roman"/>
          <w:sz w:val="24"/>
          <w:szCs w:val="24"/>
        </w:rPr>
      </w:pPr>
    </w:p>
    <w:p w:rsidR="00C533BD" w:rsidRPr="00A66FE8" w:rsidRDefault="00C533BD" w:rsidP="00287AB3">
      <w:pPr>
        <w:pBdr>
          <w:top w:val="single" w:sz="4" w:space="1" w:color="auto"/>
          <w:left w:val="single" w:sz="4" w:space="4" w:color="auto"/>
          <w:bottom w:val="single" w:sz="4" w:space="1" w:color="auto"/>
          <w:right w:val="single" w:sz="4" w:space="4" w:color="auto"/>
        </w:pBdr>
        <w:spacing w:after="240" w:line="360" w:lineRule="auto"/>
        <w:rPr>
          <w:rFonts w:ascii="Times New Roman" w:hAnsi="Times New Roman" w:cs="Times New Roman"/>
          <w:sz w:val="24"/>
          <w:szCs w:val="24"/>
        </w:rPr>
      </w:pPr>
      <w:r w:rsidRPr="00A66FE8">
        <w:rPr>
          <w:rFonts w:ascii="Times New Roman" w:hAnsi="Times New Roman" w:cs="Times New Roman"/>
          <w:sz w:val="24"/>
          <w:szCs w:val="24"/>
        </w:rPr>
        <w:t>A. Düşüncelerin Aidiyeti</w:t>
      </w:r>
    </w:p>
    <w:p w:rsidR="00C533BD" w:rsidRPr="00A66FE8" w:rsidRDefault="00C533BD" w:rsidP="00287AB3">
      <w:pPr>
        <w:pBdr>
          <w:top w:val="single" w:sz="4" w:space="1" w:color="auto"/>
          <w:left w:val="single" w:sz="4" w:space="4" w:color="auto"/>
          <w:bottom w:val="single" w:sz="4" w:space="1" w:color="auto"/>
          <w:right w:val="single" w:sz="4" w:space="4" w:color="auto"/>
        </w:pBdr>
        <w:spacing w:after="240" w:line="360" w:lineRule="auto"/>
        <w:rPr>
          <w:rFonts w:ascii="Times New Roman" w:hAnsi="Times New Roman" w:cs="Times New Roman"/>
          <w:sz w:val="24"/>
          <w:szCs w:val="24"/>
        </w:rPr>
      </w:pPr>
    </w:p>
    <w:p w:rsidR="00C533BD" w:rsidRPr="00A66FE8" w:rsidRDefault="00C533BD" w:rsidP="00BF6B49">
      <w:pPr>
        <w:pBdr>
          <w:top w:val="single" w:sz="4" w:space="1" w:color="auto"/>
          <w:left w:val="single" w:sz="4" w:space="4" w:color="auto"/>
          <w:bottom w:val="single" w:sz="4" w:space="1" w:color="auto"/>
          <w:right w:val="single" w:sz="4" w:space="4" w:color="auto"/>
        </w:pBdr>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Bilim insanının onuru, düşüncelerin aidiyeti konusunda gösterdiği titizlikle ölçülür. Bilimsel yazı, hangi düşüncenin kime ait olduğu açıklık ve kesinlikle belli olacak şekilde yazılır. Çalıntı, suçtur. Doğrudan çalıntı olmasa bile öyleymiş gibi algılanabilecek bütün yazış şekillerinden titizlikle kaçınılmalıdır. Akademik yazıda yalnızca doğrudan çalıntılara değil, belirsizliklere de müsamaha edilmez; belirsizlikler yazarın lehine değil, aleyhine değerlendirilir. Bazen (ya da sık sık), kötü niyetten olmasa da, özensizlikten kaynaklanan ciddi kusurlar görülmektedir. Sık rastlanan durumlardan bazıları şunlardır:</w:t>
      </w:r>
    </w:p>
    <w:p w:rsidR="00C533BD" w:rsidRPr="00A66FE8" w:rsidRDefault="00C533BD" w:rsidP="00BF6B49">
      <w:pPr>
        <w:pBdr>
          <w:top w:val="single" w:sz="4" w:space="1" w:color="auto"/>
          <w:left w:val="single" w:sz="4" w:space="4" w:color="auto"/>
          <w:bottom w:val="single" w:sz="4" w:space="1" w:color="auto"/>
          <w:right w:val="single" w:sz="4" w:space="4" w:color="auto"/>
        </w:pBdr>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lastRenderedPageBreak/>
        <w:t xml:space="preserve">• Yazar, yazısındaki bir düşünce için kaynak göstermekte, ancak aynı kaynaktan aldığı bir başka düşünce için kaynağa gönderme yapmamaktadır. Oysa, başkalarına ait bütün düşünceler kuşkuya yer bırakmayacak şekilde belirtilmelidir. </w:t>
      </w:r>
    </w:p>
    <w:p w:rsidR="00C533BD" w:rsidRPr="00A66FE8" w:rsidRDefault="00C533BD" w:rsidP="00BF6B49">
      <w:pPr>
        <w:pBdr>
          <w:top w:val="single" w:sz="4" w:space="1" w:color="auto"/>
          <w:left w:val="single" w:sz="4" w:space="4" w:color="auto"/>
          <w:bottom w:val="single" w:sz="4" w:space="1" w:color="auto"/>
          <w:right w:val="single" w:sz="4" w:space="4" w:color="auto"/>
        </w:pBdr>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 Yazar, uzunca bir paragrafın sonunda kaynak göstermekte, ancak paragrafın son cümlesinin mi, yoksa bütün paragraftaki düşüncelerin mi verilen kaynağa dayandığı açıkça anlaşılmamaktadır. Yazar, kaynağını, düşüncenin öne sürüldüğü ilk paragrafın başından itibaren belirtmeli ve bunu “…’a göre” şeklinde ifadelerle sık sık vurgulamalıdır. Metinde kaynağı konusunda kuşku uyanan hiçbir cümle yer almamalıdır.</w:t>
      </w:r>
    </w:p>
    <w:p w:rsidR="00C533BD" w:rsidRPr="00A66FE8" w:rsidRDefault="00C533BD" w:rsidP="00BF6B49">
      <w:pPr>
        <w:pBdr>
          <w:top w:val="single" w:sz="4" w:space="1" w:color="auto"/>
          <w:left w:val="single" w:sz="4" w:space="4" w:color="auto"/>
          <w:bottom w:val="single" w:sz="4" w:space="1" w:color="auto"/>
          <w:right w:val="single" w:sz="4" w:space="4" w:color="auto"/>
        </w:pBdr>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 Metnin yazarı, yorum, özet, aktarma ve alıntı cümleleri arasında geçişler yaparken başkasına ait düşüncelerle kendisine ait olanları karıştırmakta, başkalarının düşünceleri metin yazarınınmış gibi anlaşılabilmektedir. Bu uygulamaya “çalıntı” denir. Bazen de yazarın görüşleri, belirtilen kaynağa atfedilmekte, o kaynakta varmış gibi gösterilebilmektedir. Bu uygulamaya da “salıntı” denebilir. İkisi de eşit ölçüde sakıncalıdır. Her bir cümlede düşüncenin asıl sahibi açıkça anlaşılabilmelidir.</w:t>
      </w:r>
    </w:p>
    <w:p w:rsidR="00C533BD" w:rsidRPr="00A66FE8" w:rsidRDefault="00C533BD" w:rsidP="00BF6B49">
      <w:pPr>
        <w:pBdr>
          <w:top w:val="single" w:sz="4" w:space="1" w:color="auto"/>
          <w:left w:val="single" w:sz="4" w:space="4" w:color="auto"/>
          <w:bottom w:val="single" w:sz="4" w:space="1" w:color="auto"/>
          <w:right w:val="single" w:sz="4" w:space="4" w:color="auto"/>
        </w:pBdr>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 Yazar, kullandığı kaynağı belirtmeden önce oradan aldığı görüşlere yer vermekte, daha sonra da kaynağı belirtmektedir. Ya da yazar, kullandığı kaynağı yalnızca bir kez belirtmekte, daha sonra o kaynaktan uzun alıntılara, aktarmalara yer vermektedir. Her iki yöntem de hakkaniyet ölçüleriyle bağdaşmaz.</w:t>
      </w:r>
    </w:p>
    <w:p w:rsidR="00C533BD" w:rsidRPr="00A66FE8" w:rsidRDefault="00C533BD" w:rsidP="00BF6B49">
      <w:pPr>
        <w:pBdr>
          <w:top w:val="single" w:sz="4" w:space="1" w:color="auto"/>
          <w:left w:val="single" w:sz="4" w:space="4" w:color="auto"/>
          <w:bottom w:val="single" w:sz="4" w:space="1" w:color="auto"/>
          <w:right w:val="single" w:sz="4" w:space="4" w:color="auto"/>
        </w:pBdr>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 Yazarın alıntı ya da aktarma yapmak gereği görmediği bazı kaynaklardan esinlendiği anlaşılmaktadır. Oysa, alıntı ya da aktarma yapmak gerekmese de, esinlenilen kaynak, hem metinde belirtilmeli, hem de “Seçilmiş Bibliyografya”da yer almalıdır.</w:t>
      </w:r>
    </w:p>
    <w:p w:rsidR="00B2421B" w:rsidRPr="00A66FE8" w:rsidRDefault="00C533BD" w:rsidP="00BF6B49">
      <w:pPr>
        <w:pBdr>
          <w:top w:val="single" w:sz="4" w:space="1" w:color="auto"/>
          <w:left w:val="single" w:sz="4" w:space="4" w:color="auto"/>
          <w:bottom w:val="single" w:sz="4" w:space="1" w:color="auto"/>
          <w:right w:val="single" w:sz="4" w:space="4" w:color="auto"/>
        </w:pBdr>
        <w:spacing w:after="240" w:line="360" w:lineRule="auto"/>
        <w:jc w:val="both"/>
        <w:rPr>
          <w:rFonts w:ascii="Times New Roman" w:hAnsi="Times New Roman" w:cs="Times New Roman"/>
          <w:sz w:val="24"/>
          <w:szCs w:val="24"/>
        </w:rPr>
      </w:pPr>
      <w:r w:rsidRPr="00A66FE8">
        <w:rPr>
          <w:rFonts w:ascii="Times New Roman" w:hAnsi="Times New Roman" w:cs="Times New Roman"/>
          <w:sz w:val="24"/>
          <w:szCs w:val="24"/>
        </w:rPr>
        <w:t>• Yazar kaynak göstermekte, ancak kaynak bilgilerini özensizce aktarmakta, örneğin, adları, başlıkları yanlış kaydetmekte, dolayısıyla, kaynak göstermeyi mekanik bir zorunluluk saydığı izlenimi uyandırmaktadır. Oysa kaynak bilgileri konusunda özen, mekanik bir zorunluluk değil, ahlaki bir yükümlülüktür.</w:t>
      </w:r>
    </w:p>
    <w:p w:rsidR="00CF226E" w:rsidRPr="00A66FE8" w:rsidRDefault="00CF226E" w:rsidP="00287AB3">
      <w:pPr>
        <w:pBdr>
          <w:top w:val="single" w:sz="4" w:space="1" w:color="auto"/>
          <w:left w:val="single" w:sz="4" w:space="4" w:color="auto"/>
          <w:bottom w:val="single" w:sz="4" w:space="1" w:color="auto"/>
          <w:right w:val="single" w:sz="4" w:space="4" w:color="auto"/>
        </w:pBdr>
        <w:spacing w:after="240" w:line="360" w:lineRule="auto"/>
        <w:rPr>
          <w:rFonts w:ascii="Times New Roman" w:hAnsi="Times New Roman" w:cs="Times New Roman"/>
          <w:sz w:val="24"/>
          <w:szCs w:val="24"/>
        </w:rPr>
      </w:pPr>
      <w:r w:rsidRPr="00A66FE8">
        <w:rPr>
          <w:rFonts w:ascii="Times New Roman" w:hAnsi="Times New Roman" w:cs="Times New Roman"/>
          <w:sz w:val="24"/>
          <w:szCs w:val="24"/>
        </w:rPr>
        <w:t>Kaynak:</w:t>
      </w:r>
      <w:r w:rsidR="008918C1" w:rsidRPr="00A66FE8">
        <w:rPr>
          <w:rFonts w:ascii="Times New Roman" w:hAnsi="Times New Roman" w:cs="Times New Roman"/>
          <w:sz w:val="24"/>
          <w:szCs w:val="24"/>
        </w:rPr>
        <w:t xml:space="preserve"> “Bilkent Üniversitesi Türk Edebiyatı Bölümü Lisansüstü Tez Kılavuzu”</w:t>
      </w:r>
      <w:r w:rsidRPr="00A66FE8">
        <w:rPr>
          <w:rFonts w:ascii="Times New Roman" w:hAnsi="Times New Roman" w:cs="Times New Roman"/>
          <w:sz w:val="24"/>
          <w:szCs w:val="24"/>
        </w:rPr>
        <w:t xml:space="preserve"> </w:t>
      </w:r>
      <w:hyperlink r:id="rId14" w:history="1">
        <w:r w:rsidRPr="00A66FE8">
          <w:rPr>
            <w:rStyle w:val="Kpr"/>
            <w:rFonts w:ascii="Times New Roman" w:hAnsi="Times New Roman" w:cs="Times New Roman"/>
            <w:color w:val="auto"/>
            <w:sz w:val="24"/>
            <w:szCs w:val="24"/>
          </w:rPr>
          <w:t>http://tebsite.bilkent.edu.tr/TEZKILAVUZU2006.doc</w:t>
        </w:r>
      </w:hyperlink>
      <w:r w:rsidRPr="00A66FE8">
        <w:rPr>
          <w:rFonts w:ascii="Times New Roman" w:hAnsi="Times New Roman" w:cs="Times New Roman"/>
          <w:sz w:val="24"/>
          <w:szCs w:val="24"/>
          <w:shd w:val="clear" w:color="auto" w:fill="FFFFFF"/>
        </w:rPr>
        <w:t xml:space="preserve"> </w:t>
      </w:r>
    </w:p>
    <w:p w:rsidR="00B2421B" w:rsidRPr="00A66FE8" w:rsidRDefault="00B2421B" w:rsidP="00287AB3">
      <w:pPr>
        <w:pStyle w:val="Balk4"/>
        <w:shd w:val="clear" w:color="auto" w:fill="FFFFFF"/>
        <w:spacing w:before="0" w:beforeAutospacing="0" w:after="240" w:afterAutospacing="0" w:line="360" w:lineRule="auto"/>
        <w:rPr>
          <w:u w:val="single"/>
        </w:rPr>
      </w:pPr>
      <w:r w:rsidRPr="00A66FE8">
        <w:rPr>
          <w:u w:val="single"/>
        </w:rPr>
        <w:t>Beyan Nedir?</w:t>
      </w:r>
    </w:p>
    <w:p w:rsidR="00B2421B" w:rsidRPr="00A66FE8" w:rsidRDefault="00B2421B" w:rsidP="00287AB3">
      <w:pPr>
        <w:pStyle w:val="Balk4"/>
        <w:shd w:val="clear" w:color="auto" w:fill="FFFFFF"/>
        <w:spacing w:before="0" w:beforeAutospacing="0" w:after="240" w:afterAutospacing="0" w:line="360" w:lineRule="auto"/>
        <w:jc w:val="both"/>
        <w:rPr>
          <w:b w:val="0"/>
        </w:rPr>
      </w:pPr>
      <w:r w:rsidRPr="00A66FE8">
        <w:rPr>
          <w:b w:val="0"/>
        </w:rPr>
        <w:lastRenderedPageBreak/>
        <w:t xml:space="preserve">Beyan yazısı sizin tezin yazma aşamasında bilimsel ahlak kurallarına uyduğunuzu ve referanslarınızı itinalı bir şekilde verdiğinizi belirttiğiniz yazıdır ve aşağıdaki gibi olmalıdır: </w:t>
      </w:r>
    </w:p>
    <w:p w:rsidR="00B2421B" w:rsidRPr="00A66FE8" w:rsidRDefault="00B2421B" w:rsidP="00287AB3">
      <w:pPr>
        <w:pStyle w:val="Balk1"/>
        <w:pBdr>
          <w:top w:val="single" w:sz="4" w:space="1" w:color="auto"/>
          <w:left w:val="single" w:sz="4" w:space="4" w:color="auto"/>
          <w:right w:val="single" w:sz="4" w:space="4" w:color="auto"/>
        </w:pBdr>
        <w:spacing w:before="0" w:after="240" w:line="360" w:lineRule="auto"/>
        <w:rPr>
          <w:rFonts w:ascii="Times New Roman" w:hAnsi="Times New Roman" w:cs="Times New Roman"/>
          <w:color w:val="auto"/>
          <w:sz w:val="24"/>
          <w:szCs w:val="24"/>
        </w:rPr>
      </w:pPr>
      <w:bookmarkStart w:id="4" w:name="_Toc318107958"/>
      <w:r w:rsidRPr="00A66FE8">
        <w:rPr>
          <w:rFonts w:ascii="Times New Roman" w:hAnsi="Times New Roman" w:cs="Times New Roman"/>
          <w:color w:val="auto"/>
          <w:w w:val="102"/>
          <w:sz w:val="24"/>
          <w:szCs w:val="24"/>
        </w:rPr>
        <w:t>BEYAN</w:t>
      </w:r>
      <w:bookmarkEnd w:id="4"/>
    </w:p>
    <w:p w:rsidR="00B2421B" w:rsidRPr="00A66FE8" w:rsidRDefault="00B2421B" w:rsidP="00287AB3">
      <w:pPr>
        <w:widowControl w:val="0"/>
        <w:pBdr>
          <w:top w:val="single" w:sz="4" w:space="1" w:color="auto"/>
          <w:left w:val="single" w:sz="4" w:space="4" w:color="auto"/>
          <w:right w:val="single" w:sz="4" w:space="4" w:color="auto"/>
        </w:pBdr>
        <w:autoSpaceDE w:val="0"/>
        <w:autoSpaceDN w:val="0"/>
        <w:adjustRightInd w:val="0"/>
        <w:spacing w:after="240" w:line="360" w:lineRule="auto"/>
        <w:rPr>
          <w:rFonts w:ascii="Times New Roman" w:eastAsia="Times New Roman" w:hAnsi="Times New Roman" w:cs="Times New Roman"/>
          <w:sz w:val="24"/>
          <w:szCs w:val="24"/>
        </w:rPr>
      </w:pPr>
    </w:p>
    <w:p w:rsidR="00B2421B" w:rsidRPr="00A66FE8" w:rsidRDefault="00B2421B" w:rsidP="00287AB3">
      <w:pPr>
        <w:widowControl w:val="0"/>
        <w:pBdr>
          <w:left w:val="single" w:sz="4" w:space="4" w:color="auto"/>
          <w:right w:val="single" w:sz="4" w:space="4" w:color="auto"/>
        </w:pBdr>
        <w:autoSpaceDE w:val="0"/>
        <w:autoSpaceDN w:val="0"/>
        <w:adjustRightInd w:val="0"/>
        <w:spacing w:after="240" w:line="360" w:lineRule="auto"/>
        <w:ind w:right="-20"/>
        <w:jc w:val="both"/>
        <w:rPr>
          <w:rFonts w:ascii="Times New Roman" w:eastAsia="Times New Roman" w:hAnsi="Times New Roman" w:cs="Times New Roman"/>
          <w:sz w:val="24"/>
          <w:szCs w:val="24"/>
        </w:rPr>
      </w:pPr>
      <w:r w:rsidRPr="00A66FE8">
        <w:rPr>
          <w:rFonts w:ascii="Times New Roman" w:eastAsia="Times New Roman" w:hAnsi="Times New Roman" w:cs="Times New Roman"/>
          <w:w w:val="102"/>
          <w:sz w:val="24"/>
          <w:szCs w:val="24"/>
        </w:rPr>
        <w:t>Bu</w:t>
      </w:r>
      <w:r w:rsidRPr="00A66FE8">
        <w:rPr>
          <w:rFonts w:ascii="Times New Roman" w:eastAsia="Times New Roman" w:hAnsi="Times New Roman" w:cs="Times New Roman"/>
          <w:spacing w:val="15"/>
          <w:sz w:val="24"/>
          <w:szCs w:val="24"/>
        </w:rPr>
        <w:t xml:space="preserve"> </w:t>
      </w:r>
      <w:r w:rsidRPr="00A66FE8">
        <w:rPr>
          <w:rFonts w:ascii="Times New Roman" w:eastAsia="Times New Roman" w:hAnsi="Times New Roman" w:cs="Times New Roman"/>
          <w:spacing w:val="2"/>
          <w:w w:val="102"/>
          <w:sz w:val="24"/>
          <w:szCs w:val="24"/>
        </w:rPr>
        <w:t>t</w:t>
      </w:r>
      <w:r w:rsidRPr="00A66FE8">
        <w:rPr>
          <w:rFonts w:ascii="Times New Roman" w:eastAsia="Times New Roman" w:hAnsi="Times New Roman" w:cs="Times New Roman"/>
          <w:w w:val="102"/>
          <w:sz w:val="24"/>
          <w:szCs w:val="24"/>
        </w:rPr>
        <w:t>ez</w:t>
      </w:r>
      <w:r w:rsidRPr="00A66FE8">
        <w:rPr>
          <w:rFonts w:ascii="Times New Roman" w:eastAsia="Times New Roman" w:hAnsi="Times New Roman" w:cs="Times New Roman"/>
          <w:spacing w:val="2"/>
          <w:w w:val="102"/>
          <w:sz w:val="24"/>
          <w:szCs w:val="24"/>
        </w:rPr>
        <w:t>i</w:t>
      </w:r>
      <w:r w:rsidRPr="00A66FE8">
        <w:rPr>
          <w:rFonts w:ascii="Times New Roman" w:eastAsia="Times New Roman" w:hAnsi="Times New Roman" w:cs="Times New Roman"/>
          <w:w w:val="102"/>
          <w:sz w:val="24"/>
          <w:szCs w:val="24"/>
        </w:rPr>
        <w:t>n</w:t>
      </w:r>
      <w:r w:rsidRPr="00A66FE8">
        <w:rPr>
          <w:rFonts w:ascii="Times New Roman" w:eastAsia="Times New Roman" w:hAnsi="Times New Roman" w:cs="Times New Roman"/>
          <w:spacing w:val="15"/>
          <w:sz w:val="24"/>
          <w:szCs w:val="24"/>
        </w:rPr>
        <w:t xml:space="preserve"> </w:t>
      </w:r>
      <w:r w:rsidRPr="00A66FE8">
        <w:rPr>
          <w:rFonts w:ascii="Times New Roman" w:eastAsia="Times New Roman" w:hAnsi="Times New Roman" w:cs="Times New Roman"/>
          <w:spacing w:val="-2"/>
          <w:w w:val="102"/>
          <w:sz w:val="24"/>
          <w:szCs w:val="24"/>
        </w:rPr>
        <w:t>y</w:t>
      </w:r>
      <w:r w:rsidRPr="00A66FE8">
        <w:rPr>
          <w:rFonts w:ascii="Times New Roman" w:eastAsia="Times New Roman" w:hAnsi="Times New Roman" w:cs="Times New Roman"/>
          <w:w w:val="102"/>
          <w:sz w:val="24"/>
          <w:szCs w:val="24"/>
        </w:rPr>
        <w:t>a</w:t>
      </w:r>
      <w:r w:rsidRPr="00A66FE8">
        <w:rPr>
          <w:rFonts w:ascii="Times New Roman" w:eastAsia="Times New Roman" w:hAnsi="Times New Roman" w:cs="Times New Roman"/>
          <w:spacing w:val="1"/>
          <w:w w:val="102"/>
          <w:sz w:val="24"/>
          <w:szCs w:val="24"/>
        </w:rPr>
        <w:t>z</w:t>
      </w:r>
      <w:r w:rsidRPr="00A66FE8">
        <w:rPr>
          <w:rFonts w:ascii="Times New Roman" w:eastAsia="Times New Roman" w:hAnsi="Times New Roman" w:cs="Times New Roman"/>
          <w:w w:val="102"/>
          <w:sz w:val="24"/>
          <w:szCs w:val="24"/>
        </w:rPr>
        <w:t>ıl</w:t>
      </w:r>
      <w:r w:rsidRPr="00A66FE8">
        <w:rPr>
          <w:rFonts w:ascii="Times New Roman" w:eastAsia="Times New Roman" w:hAnsi="Times New Roman" w:cs="Times New Roman"/>
          <w:spacing w:val="2"/>
          <w:w w:val="102"/>
          <w:sz w:val="24"/>
          <w:szCs w:val="24"/>
        </w:rPr>
        <w:t>m</w:t>
      </w:r>
      <w:r w:rsidRPr="00A66FE8">
        <w:rPr>
          <w:rFonts w:ascii="Times New Roman" w:eastAsia="Times New Roman" w:hAnsi="Times New Roman" w:cs="Times New Roman"/>
          <w:w w:val="102"/>
          <w:sz w:val="24"/>
          <w:szCs w:val="24"/>
        </w:rPr>
        <w:t>a</w:t>
      </w:r>
      <w:r w:rsidRPr="00A66FE8">
        <w:rPr>
          <w:rFonts w:ascii="Times New Roman" w:eastAsia="Times New Roman" w:hAnsi="Times New Roman" w:cs="Times New Roman"/>
          <w:spacing w:val="1"/>
          <w:w w:val="102"/>
          <w:sz w:val="24"/>
          <w:szCs w:val="24"/>
        </w:rPr>
        <w:t>s</w:t>
      </w:r>
      <w:r w:rsidRPr="00A66FE8">
        <w:rPr>
          <w:rFonts w:ascii="Times New Roman" w:eastAsia="Times New Roman" w:hAnsi="Times New Roman" w:cs="Times New Roman"/>
          <w:w w:val="102"/>
          <w:sz w:val="24"/>
          <w:szCs w:val="24"/>
        </w:rPr>
        <w:t>ında</w:t>
      </w:r>
      <w:r w:rsidRPr="00A66FE8">
        <w:rPr>
          <w:rFonts w:ascii="Times New Roman" w:eastAsia="Times New Roman" w:hAnsi="Times New Roman" w:cs="Times New Roman"/>
          <w:spacing w:val="12"/>
          <w:sz w:val="24"/>
          <w:szCs w:val="24"/>
        </w:rPr>
        <w:t xml:space="preserve"> </w:t>
      </w:r>
      <w:r w:rsidRPr="00A66FE8">
        <w:rPr>
          <w:rFonts w:ascii="Times New Roman" w:eastAsia="Times New Roman" w:hAnsi="Times New Roman" w:cs="Times New Roman"/>
          <w:w w:val="102"/>
          <w:sz w:val="24"/>
          <w:szCs w:val="24"/>
        </w:rPr>
        <w:t>b</w:t>
      </w:r>
      <w:r w:rsidRPr="00A66FE8">
        <w:rPr>
          <w:rFonts w:ascii="Times New Roman" w:eastAsia="Times New Roman" w:hAnsi="Times New Roman" w:cs="Times New Roman"/>
          <w:spacing w:val="2"/>
          <w:w w:val="102"/>
          <w:sz w:val="24"/>
          <w:szCs w:val="24"/>
        </w:rPr>
        <w:t>i</w:t>
      </w:r>
      <w:r w:rsidRPr="00A66FE8">
        <w:rPr>
          <w:rFonts w:ascii="Times New Roman" w:eastAsia="Times New Roman" w:hAnsi="Times New Roman" w:cs="Times New Roman"/>
          <w:w w:val="102"/>
          <w:sz w:val="24"/>
          <w:szCs w:val="24"/>
        </w:rPr>
        <w:t>li</w:t>
      </w:r>
      <w:r w:rsidRPr="00A66FE8">
        <w:rPr>
          <w:rFonts w:ascii="Times New Roman" w:eastAsia="Times New Roman" w:hAnsi="Times New Roman" w:cs="Times New Roman"/>
          <w:spacing w:val="2"/>
          <w:w w:val="102"/>
          <w:sz w:val="24"/>
          <w:szCs w:val="24"/>
        </w:rPr>
        <w:t>m</w:t>
      </w:r>
      <w:r w:rsidRPr="00A66FE8">
        <w:rPr>
          <w:rFonts w:ascii="Times New Roman" w:eastAsia="Times New Roman" w:hAnsi="Times New Roman" w:cs="Times New Roman"/>
          <w:w w:val="102"/>
          <w:sz w:val="24"/>
          <w:szCs w:val="24"/>
        </w:rPr>
        <w:t>s</w:t>
      </w:r>
      <w:r w:rsidRPr="00A66FE8">
        <w:rPr>
          <w:rFonts w:ascii="Times New Roman" w:eastAsia="Times New Roman" w:hAnsi="Times New Roman" w:cs="Times New Roman"/>
          <w:spacing w:val="3"/>
          <w:w w:val="102"/>
          <w:sz w:val="24"/>
          <w:szCs w:val="24"/>
        </w:rPr>
        <w:t>e</w:t>
      </w:r>
      <w:r w:rsidRPr="00A66FE8">
        <w:rPr>
          <w:rFonts w:ascii="Times New Roman" w:eastAsia="Times New Roman" w:hAnsi="Times New Roman" w:cs="Times New Roman"/>
          <w:w w:val="102"/>
          <w:sz w:val="24"/>
          <w:szCs w:val="24"/>
        </w:rPr>
        <w:t>l</w:t>
      </w:r>
      <w:r w:rsidRPr="00A66FE8">
        <w:rPr>
          <w:rFonts w:ascii="Times New Roman" w:eastAsia="Times New Roman" w:hAnsi="Times New Roman" w:cs="Times New Roman"/>
          <w:spacing w:val="12"/>
          <w:sz w:val="24"/>
          <w:szCs w:val="24"/>
        </w:rPr>
        <w:t xml:space="preserve"> </w:t>
      </w:r>
      <w:r w:rsidRPr="00A66FE8">
        <w:rPr>
          <w:rFonts w:ascii="Times New Roman" w:eastAsia="Times New Roman" w:hAnsi="Times New Roman" w:cs="Times New Roman"/>
          <w:w w:val="102"/>
          <w:sz w:val="24"/>
          <w:szCs w:val="24"/>
        </w:rPr>
        <w:t>ah</w:t>
      </w:r>
      <w:r w:rsidRPr="00A66FE8">
        <w:rPr>
          <w:rFonts w:ascii="Times New Roman" w:eastAsia="Times New Roman" w:hAnsi="Times New Roman" w:cs="Times New Roman"/>
          <w:spacing w:val="2"/>
          <w:w w:val="102"/>
          <w:sz w:val="24"/>
          <w:szCs w:val="24"/>
        </w:rPr>
        <w:t>l</w:t>
      </w:r>
      <w:r w:rsidRPr="00A66FE8">
        <w:rPr>
          <w:rFonts w:ascii="Times New Roman" w:eastAsia="Times New Roman" w:hAnsi="Times New Roman" w:cs="Times New Roman"/>
          <w:w w:val="102"/>
          <w:sz w:val="24"/>
          <w:szCs w:val="24"/>
        </w:rPr>
        <w:t>ak</w:t>
      </w:r>
      <w:r w:rsidRPr="00A66FE8">
        <w:rPr>
          <w:rFonts w:ascii="Times New Roman" w:eastAsia="Times New Roman" w:hAnsi="Times New Roman" w:cs="Times New Roman"/>
          <w:spacing w:val="12"/>
          <w:sz w:val="24"/>
          <w:szCs w:val="24"/>
        </w:rPr>
        <w:t xml:space="preserve"> </w:t>
      </w:r>
      <w:r w:rsidRPr="00A66FE8">
        <w:rPr>
          <w:rFonts w:ascii="Times New Roman" w:eastAsia="Times New Roman" w:hAnsi="Times New Roman" w:cs="Times New Roman"/>
          <w:w w:val="102"/>
          <w:sz w:val="24"/>
          <w:szCs w:val="24"/>
        </w:rPr>
        <w:t>kur</w:t>
      </w:r>
      <w:r w:rsidRPr="00A66FE8">
        <w:rPr>
          <w:rFonts w:ascii="Times New Roman" w:eastAsia="Times New Roman" w:hAnsi="Times New Roman" w:cs="Times New Roman"/>
          <w:spacing w:val="3"/>
          <w:w w:val="102"/>
          <w:sz w:val="24"/>
          <w:szCs w:val="24"/>
        </w:rPr>
        <w:t>a</w:t>
      </w:r>
      <w:r w:rsidRPr="00A66FE8">
        <w:rPr>
          <w:rFonts w:ascii="Times New Roman" w:eastAsia="Times New Roman" w:hAnsi="Times New Roman" w:cs="Times New Roman"/>
          <w:w w:val="102"/>
          <w:sz w:val="24"/>
          <w:szCs w:val="24"/>
        </w:rPr>
        <w:t>lla</w:t>
      </w:r>
      <w:r w:rsidRPr="00A66FE8">
        <w:rPr>
          <w:rFonts w:ascii="Times New Roman" w:eastAsia="Times New Roman" w:hAnsi="Times New Roman" w:cs="Times New Roman"/>
          <w:spacing w:val="-2"/>
          <w:w w:val="102"/>
          <w:sz w:val="24"/>
          <w:szCs w:val="24"/>
        </w:rPr>
        <w:t>r</w:t>
      </w:r>
      <w:r w:rsidRPr="00A66FE8">
        <w:rPr>
          <w:rFonts w:ascii="Times New Roman" w:eastAsia="Times New Roman" w:hAnsi="Times New Roman" w:cs="Times New Roman"/>
          <w:spacing w:val="2"/>
          <w:w w:val="102"/>
          <w:sz w:val="24"/>
          <w:szCs w:val="24"/>
        </w:rPr>
        <w:t>ı</w:t>
      </w:r>
      <w:r w:rsidRPr="00A66FE8">
        <w:rPr>
          <w:rFonts w:ascii="Times New Roman" w:eastAsia="Times New Roman" w:hAnsi="Times New Roman" w:cs="Times New Roman"/>
          <w:w w:val="102"/>
          <w:sz w:val="24"/>
          <w:szCs w:val="24"/>
        </w:rPr>
        <w:t>na</w:t>
      </w:r>
      <w:r w:rsidRPr="00A66FE8">
        <w:rPr>
          <w:rFonts w:ascii="Times New Roman" w:eastAsia="Times New Roman" w:hAnsi="Times New Roman" w:cs="Times New Roman"/>
          <w:spacing w:val="12"/>
          <w:sz w:val="24"/>
          <w:szCs w:val="24"/>
        </w:rPr>
        <w:t xml:space="preserve"> </w:t>
      </w:r>
      <w:r w:rsidRPr="00A66FE8">
        <w:rPr>
          <w:rFonts w:ascii="Times New Roman" w:eastAsia="Times New Roman" w:hAnsi="Times New Roman" w:cs="Times New Roman"/>
          <w:w w:val="102"/>
          <w:sz w:val="24"/>
          <w:szCs w:val="24"/>
        </w:rPr>
        <w:t>u</w:t>
      </w:r>
      <w:r w:rsidRPr="00A66FE8">
        <w:rPr>
          <w:rFonts w:ascii="Times New Roman" w:eastAsia="Times New Roman" w:hAnsi="Times New Roman" w:cs="Times New Roman"/>
          <w:spacing w:val="-2"/>
          <w:w w:val="102"/>
          <w:sz w:val="24"/>
          <w:szCs w:val="24"/>
        </w:rPr>
        <w:t>y</w:t>
      </w:r>
      <w:r w:rsidRPr="00A66FE8">
        <w:rPr>
          <w:rFonts w:ascii="Times New Roman" w:eastAsia="Times New Roman" w:hAnsi="Times New Roman" w:cs="Times New Roman"/>
          <w:w w:val="102"/>
          <w:sz w:val="24"/>
          <w:szCs w:val="24"/>
        </w:rPr>
        <w:t>u</w:t>
      </w:r>
      <w:r w:rsidRPr="00A66FE8">
        <w:rPr>
          <w:rFonts w:ascii="Times New Roman" w:eastAsia="Times New Roman" w:hAnsi="Times New Roman" w:cs="Times New Roman"/>
          <w:spacing w:val="2"/>
          <w:w w:val="102"/>
          <w:sz w:val="24"/>
          <w:szCs w:val="24"/>
        </w:rPr>
        <w:t>l</w:t>
      </w:r>
      <w:r w:rsidRPr="00A66FE8">
        <w:rPr>
          <w:rFonts w:ascii="Times New Roman" w:eastAsia="Times New Roman" w:hAnsi="Times New Roman" w:cs="Times New Roman"/>
          <w:w w:val="102"/>
          <w:sz w:val="24"/>
          <w:szCs w:val="24"/>
        </w:rPr>
        <w:t>d</w:t>
      </w:r>
      <w:r w:rsidRPr="00A66FE8">
        <w:rPr>
          <w:rFonts w:ascii="Times New Roman" w:eastAsia="Times New Roman" w:hAnsi="Times New Roman" w:cs="Times New Roman"/>
          <w:spacing w:val="1"/>
          <w:w w:val="102"/>
          <w:sz w:val="24"/>
          <w:szCs w:val="24"/>
        </w:rPr>
        <w:t>u</w:t>
      </w:r>
      <w:r w:rsidRPr="00A66FE8">
        <w:rPr>
          <w:rFonts w:ascii="Times New Roman" w:eastAsia="Times New Roman" w:hAnsi="Times New Roman" w:cs="Times New Roman"/>
          <w:spacing w:val="-2"/>
          <w:w w:val="102"/>
          <w:sz w:val="24"/>
          <w:szCs w:val="24"/>
        </w:rPr>
        <w:t>ğ</w:t>
      </w:r>
      <w:r w:rsidRPr="00A66FE8">
        <w:rPr>
          <w:rFonts w:ascii="Times New Roman" w:eastAsia="Times New Roman" w:hAnsi="Times New Roman" w:cs="Times New Roman"/>
          <w:w w:val="102"/>
          <w:sz w:val="24"/>
          <w:szCs w:val="24"/>
        </w:rPr>
        <w:t>unu,</w:t>
      </w:r>
      <w:r w:rsidRPr="00A66FE8">
        <w:rPr>
          <w:rFonts w:ascii="Times New Roman" w:eastAsia="Times New Roman" w:hAnsi="Times New Roman" w:cs="Times New Roman"/>
          <w:spacing w:val="12"/>
          <w:sz w:val="24"/>
          <w:szCs w:val="24"/>
        </w:rPr>
        <w:t xml:space="preserve"> </w:t>
      </w:r>
      <w:r w:rsidRPr="00A66FE8">
        <w:rPr>
          <w:rFonts w:ascii="Times New Roman" w:eastAsia="Times New Roman" w:hAnsi="Times New Roman" w:cs="Times New Roman"/>
          <w:w w:val="102"/>
          <w:sz w:val="24"/>
          <w:szCs w:val="24"/>
        </w:rPr>
        <w:t>b</w:t>
      </w:r>
      <w:r w:rsidRPr="00A66FE8">
        <w:rPr>
          <w:rFonts w:ascii="Times New Roman" w:eastAsia="Times New Roman" w:hAnsi="Times New Roman" w:cs="Times New Roman"/>
          <w:spacing w:val="4"/>
          <w:w w:val="102"/>
          <w:sz w:val="24"/>
          <w:szCs w:val="24"/>
        </w:rPr>
        <w:t>a</w:t>
      </w:r>
      <w:r w:rsidRPr="00A66FE8">
        <w:rPr>
          <w:rFonts w:ascii="Times New Roman" w:eastAsia="Times New Roman" w:hAnsi="Times New Roman" w:cs="Times New Roman"/>
          <w:spacing w:val="-1"/>
          <w:w w:val="102"/>
          <w:sz w:val="24"/>
          <w:szCs w:val="24"/>
        </w:rPr>
        <w:t>ş</w:t>
      </w:r>
      <w:r w:rsidRPr="00A66FE8">
        <w:rPr>
          <w:rFonts w:ascii="Times New Roman" w:eastAsia="Times New Roman" w:hAnsi="Times New Roman" w:cs="Times New Roman"/>
          <w:w w:val="102"/>
          <w:sz w:val="24"/>
          <w:szCs w:val="24"/>
        </w:rPr>
        <w:t>k</w:t>
      </w:r>
      <w:r w:rsidRPr="00A66FE8">
        <w:rPr>
          <w:rFonts w:ascii="Times New Roman" w:eastAsia="Times New Roman" w:hAnsi="Times New Roman" w:cs="Times New Roman"/>
          <w:spacing w:val="3"/>
          <w:w w:val="102"/>
          <w:sz w:val="24"/>
          <w:szCs w:val="24"/>
        </w:rPr>
        <w:t>a</w:t>
      </w:r>
      <w:r w:rsidRPr="00A66FE8">
        <w:rPr>
          <w:rFonts w:ascii="Times New Roman" w:eastAsia="Times New Roman" w:hAnsi="Times New Roman" w:cs="Times New Roman"/>
          <w:w w:val="102"/>
          <w:sz w:val="24"/>
          <w:szCs w:val="24"/>
        </w:rPr>
        <w:t>lar</w:t>
      </w:r>
      <w:r w:rsidRPr="00A66FE8">
        <w:rPr>
          <w:rFonts w:ascii="Times New Roman" w:eastAsia="Times New Roman" w:hAnsi="Times New Roman" w:cs="Times New Roman"/>
          <w:spacing w:val="2"/>
          <w:w w:val="102"/>
          <w:sz w:val="24"/>
          <w:szCs w:val="24"/>
        </w:rPr>
        <w:t>ı</w:t>
      </w:r>
      <w:r w:rsidRPr="00A66FE8">
        <w:rPr>
          <w:rFonts w:ascii="Times New Roman" w:eastAsia="Times New Roman" w:hAnsi="Times New Roman" w:cs="Times New Roman"/>
          <w:w w:val="102"/>
          <w:sz w:val="24"/>
          <w:szCs w:val="24"/>
        </w:rPr>
        <w:t>nın</w:t>
      </w:r>
      <w:r w:rsidRPr="00A66FE8">
        <w:rPr>
          <w:rFonts w:ascii="Times New Roman" w:eastAsia="Times New Roman" w:hAnsi="Times New Roman" w:cs="Times New Roman"/>
          <w:spacing w:val="12"/>
          <w:sz w:val="24"/>
          <w:szCs w:val="24"/>
        </w:rPr>
        <w:t xml:space="preserve"> </w:t>
      </w:r>
      <w:r w:rsidRPr="00A66FE8">
        <w:rPr>
          <w:rFonts w:ascii="Times New Roman" w:eastAsia="Times New Roman" w:hAnsi="Times New Roman" w:cs="Times New Roman"/>
          <w:w w:val="102"/>
          <w:sz w:val="24"/>
          <w:szCs w:val="24"/>
        </w:rPr>
        <w:t>eser</w:t>
      </w:r>
      <w:r w:rsidRPr="00A66FE8">
        <w:rPr>
          <w:rFonts w:ascii="Times New Roman" w:eastAsia="Times New Roman" w:hAnsi="Times New Roman" w:cs="Times New Roman"/>
          <w:spacing w:val="2"/>
          <w:w w:val="102"/>
          <w:sz w:val="24"/>
          <w:szCs w:val="24"/>
        </w:rPr>
        <w:t>l</w:t>
      </w:r>
      <w:r w:rsidRPr="00A66FE8">
        <w:rPr>
          <w:rFonts w:ascii="Times New Roman" w:eastAsia="Times New Roman" w:hAnsi="Times New Roman" w:cs="Times New Roman"/>
          <w:w w:val="102"/>
          <w:sz w:val="24"/>
          <w:szCs w:val="24"/>
        </w:rPr>
        <w:t>erind</w:t>
      </w:r>
      <w:r w:rsidRPr="00A66FE8">
        <w:rPr>
          <w:rFonts w:ascii="Times New Roman" w:eastAsia="Times New Roman" w:hAnsi="Times New Roman" w:cs="Times New Roman"/>
          <w:spacing w:val="3"/>
          <w:w w:val="102"/>
          <w:sz w:val="24"/>
          <w:szCs w:val="24"/>
        </w:rPr>
        <w:t>e</w:t>
      </w:r>
      <w:r w:rsidRPr="00A66FE8">
        <w:rPr>
          <w:rFonts w:ascii="Times New Roman" w:eastAsia="Times New Roman" w:hAnsi="Times New Roman" w:cs="Times New Roman"/>
          <w:w w:val="102"/>
          <w:sz w:val="24"/>
          <w:szCs w:val="24"/>
        </w:rPr>
        <w:t>n</w:t>
      </w:r>
      <w:r w:rsidRPr="00A66FE8">
        <w:rPr>
          <w:rFonts w:ascii="Times New Roman" w:eastAsia="Times New Roman" w:hAnsi="Times New Roman" w:cs="Times New Roman"/>
          <w:spacing w:val="-2"/>
          <w:w w:val="102"/>
          <w:sz w:val="24"/>
          <w:szCs w:val="24"/>
        </w:rPr>
        <w:t xml:space="preserve"> y</w:t>
      </w:r>
      <w:r w:rsidRPr="00A66FE8">
        <w:rPr>
          <w:rFonts w:ascii="Times New Roman" w:eastAsia="Times New Roman" w:hAnsi="Times New Roman" w:cs="Times New Roman"/>
          <w:spacing w:val="3"/>
          <w:w w:val="102"/>
          <w:sz w:val="24"/>
          <w:szCs w:val="24"/>
        </w:rPr>
        <w:t>a</w:t>
      </w:r>
      <w:r w:rsidRPr="00A66FE8">
        <w:rPr>
          <w:rFonts w:ascii="Times New Roman" w:eastAsia="Times New Roman" w:hAnsi="Times New Roman" w:cs="Times New Roman"/>
          <w:w w:val="102"/>
          <w:sz w:val="24"/>
          <w:szCs w:val="24"/>
        </w:rPr>
        <w:t>rarl</w:t>
      </w:r>
      <w:r w:rsidRPr="00A66FE8">
        <w:rPr>
          <w:rFonts w:ascii="Times New Roman" w:eastAsia="Times New Roman" w:hAnsi="Times New Roman" w:cs="Times New Roman"/>
          <w:spacing w:val="3"/>
          <w:w w:val="102"/>
          <w:sz w:val="24"/>
          <w:szCs w:val="24"/>
        </w:rPr>
        <w:t>a</w:t>
      </w:r>
      <w:r w:rsidRPr="00A66FE8">
        <w:rPr>
          <w:rFonts w:ascii="Times New Roman" w:eastAsia="Times New Roman" w:hAnsi="Times New Roman" w:cs="Times New Roman"/>
          <w:spacing w:val="-1"/>
          <w:w w:val="102"/>
          <w:sz w:val="24"/>
          <w:szCs w:val="24"/>
        </w:rPr>
        <w:t>n</w:t>
      </w:r>
      <w:r w:rsidRPr="00A66FE8">
        <w:rPr>
          <w:rFonts w:ascii="Times New Roman" w:eastAsia="Times New Roman" w:hAnsi="Times New Roman" w:cs="Times New Roman"/>
          <w:w w:val="102"/>
          <w:sz w:val="24"/>
          <w:szCs w:val="24"/>
        </w:rPr>
        <w:t>ıl</w:t>
      </w:r>
      <w:r w:rsidRPr="00A66FE8">
        <w:rPr>
          <w:rFonts w:ascii="Times New Roman" w:eastAsia="Times New Roman" w:hAnsi="Times New Roman" w:cs="Times New Roman"/>
          <w:spacing w:val="2"/>
          <w:w w:val="102"/>
          <w:sz w:val="24"/>
          <w:szCs w:val="24"/>
        </w:rPr>
        <w:t>m</w:t>
      </w:r>
      <w:r w:rsidRPr="00A66FE8">
        <w:rPr>
          <w:rFonts w:ascii="Times New Roman" w:eastAsia="Times New Roman" w:hAnsi="Times New Roman" w:cs="Times New Roman"/>
          <w:w w:val="102"/>
          <w:sz w:val="24"/>
          <w:szCs w:val="24"/>
        </w:rPr>
        <w:t>a</w:t>
      </w:r>
      <w:r w:rsidRPr="00A66FE8">
        <w:rPr>
          <w:rFonts w:ascii="Times New Roman" w:eastAsia="Times New Roman" w:hAnsi="Times New Roman" w:cs="Times New Roman"/>
          <w:spacing w:val="1"/>
          <w:w w:val="102"/>
          <w:sz w:val="24"/>
          <w:szCs w:val="24"/>
        </w:rPr>
        <w:t>s</w:t>
      </w:r>
      <w:r w:rsidRPr="00A66FE8">
        <w:rPr>
          <w:rFonts w:ascii="Times New Roman" w:eastAsia="Times New Roman" w:hAnsi="Times New Roman" w:cs="Times New Roman"/>
          <w:w w:val="102"/>
          <w:sz w:val="24"/>
          <w:szCs w:val="24"/>
        </w:rPr>
        <w:t>ı</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durumunda</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bi</w:t>
      </w:r>
      <w:r w:rsidRPr="00A66FE8">
        <w:rPr>
          <w:rFonts w:ascii="Times New Roman" w:eastAsia="Times New Roman" w:hAnsi="Times New Roman" w:cs="Times New Roman"/>
          <w:spacing w:val="2"/>
          <w:w w:val="102"/>
          <w:sz w:val="24"/>
          <w:szCs w:val="24"/>
        </w:rPr>
        <w:t>l</w:t>
      </w:r>
      <w:r w:rsidRPr="00A66FE8">
        <w:rPr>
          <w:rFonts w:ascii="Times New Roman" w:eastAsia="Times New Roman" w:hAnsi="Times New Roman" w:cs="Times New Roman"/>
          <w:w w:val="102"/>
          <w:sz w:val="24"/>
          <w:szCs w:val="24"/>
        </w:rPr>
        <w:t>imsel</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normlara</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uygu</w:t>
      </w:r>
      <w:r w:rsidR="00664413" w:rsidRPr="00A66FE8">
        <w:rPr>
          <w:rFonts w:ascii="Times New Roman" w:eastAsia="Times New Roman" w:hAnsi="Times New Roman" w:cs="Times New Roman"/>
          <w:w w:val="102"/>
          <w:sz w:val="24"/>
          <w:szCs w:val="24"/>
        </w:rPr>
        <w:t>n</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olarak</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spacing w:val="3"/>
          <w:w w:val="102"/>
          <w:sz w:val="24"/>
          <w:szCs w:val="24"/>
        </w:rPr>
        <w:t>a</w:t>
      </w:r>
      <w:r w:rsidRPr="00A66FE8">
        <w:rPr>
          <w:rFonts w:ascii="Times New Roman" w:eastAsia="Times New Roman" w:hAnsi="Times New Roman" w:cs="Times New Roman"/>
          <w:spacing w:val="-1"/>
          <w:w w:val="102"/>
          <w:sz w:val="24"/>
          <w:szCs w:val="24"/>
        </w:rPr>
        <w:t>t</w:t>
      </w:r>
      <w:r w:rsidRPr="00A66FE8">
        <w:rPr>
          <w:rFonts w:ascii="Times New Roman" w:eastAsia="Times New Roman" w:hAnsi="Times New Roman" w:cs="Times New Roman"/>
          <w:w w:val="102"/>
          <w:sz w:val="24"/>
          <w:szCs w:val="24"/>
        </w:rPr>
        <w:t>ıfta</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bulunuld</w:t>
      </w:r>
      <w:r w:rsidRPr="00A66FE8">
        <w:rPr>
          <w:rFonts w:ascii="Times New Roman" w:eastAsia="Times New Roman" w:hAnsi="Times New Roman" w:cs="Times New Roman"/>
          <w:spacing w:val="1"/>
          <w:w w:val="102"/>
          <w:sz w:val="24"/>
          <w:szCs w:val="24"/>
        </w:rPr>
        <w:t>u</w:t>
      </w:r>
      <w:r w:rsidRPr="00A66FE8">
        <w:rPr>
          <w:rFonts w:ascii="Times New Roman" w:eastAsia="Times New Roman" w:hAnsi="Times New Roman" w:cs="Times New Roman"/>
          <w:spacing w:val="-2"/>
          <w:w w:val="102"/>
          <w:sz w:val="24"/>
          <w:szCs w:val="24"/>
        </w:rPr>
        <w:t>ğ</w:t>
      </w:r>
      <w:r w:rsidRPr="00A66FE8">
        <w:rPr>
          <w:rFonts w:ascii="Times New Roman" w:eastAsia="Times New Roman" w:hAnsi="Times New Roman" w:cs="Times New Roman"/>
          <w:w w:val="102"/>
          <w:sz w:val="24"/>
          <w:szCs w:val="24"/>
        </w:rPr>
        <w:t>unu</w:t>
      </w:r>
      <w:r w:rsidRPr="00A66FE8">
        <w:rPr>
          <w:rFonts w:ascii="Times New Roman" w:eastAsia="Times New Roman" w:hAnsi="Times New Roman" w:cs="Times New Roman"/>
          <w:spacing w:val="4"/>
          <w:w w:val="102"/>
          <w:sz w:val="24"/>
          <w:szCs w:val="24"/>
        </w:rPr>
        <w:t xml:space="preserve">, </w:t>
      </w:r>
      <w:r w:rsidRPr="00A66FE8">
        <w:rPr>
          <w:rFonts w:ascii="Times New Roman" w:eastAsia="Times New Roman" w:hAnsi="Times New Roman" w:cs="Times New Roman"/>
          <w:w w:val="102"/>
          <w:sz w:val="24"/>
          <w:szCs w:val="24"/>
        </w:rPr>
        <w:t>ku</w:t>
      </w:r>
      <w:r w:rsidRPr="00A66FE8">
        <w:rPr>
          <w:rFonts w:ascii="Times New Roman" w:eastAsia="Times New Roman" w:hAnsi="Times New Roman" w:cs="Times New Roman"/>
          <w:spacing w:val="2"/>
          <w:w w:val="102"/>
          <w:sz w:val="24"/>
          <w:szCs w:val="24"/>
        </w:rPr>
        <w:t>l</w:t>
      </w:r>
      <w:r w:rsidRPr="00A66FE8">
        <w:rPr>
          <w:rFonts w:ascii="Times New Roman" w:eastAsia="Times New Roman" w:hAnsi="Times New Roman" w:cs="Times New Roman"/>
          <w:w w:val="102"/>
          <w:sz w:val="24"/>
          <w:szCs w:val="24"/>
        </w:rPr>
        <w:t>lan</w:t>
      </w:r>
      <w:r w:rsidRPr="00A66FE8">
        <w:rPr>
          <w:rFonts w:ascii="Times New Roman" w:eastAsia="Times New Roman" w:hAnsi="Times New Roman" w:cs="Times New Roman"/>
          <w:spacing w:val="2"/>
          <w:w w:val="102"/>
          <w:sz w:val="24"/>
          <w:szCs w:val="24"/>
        </w:rPr>
        <w:t>ı</w:t>
      </w:r>
      <w:r w:rsidRPr="00A66FE8">
        <w:rPr>
          <w:rFonts w:ascii="Times New Roman" w:eastAsia="Times New Roman" w:hAnsi="Times New Roman" w:cs="Times New Roman"/>
          <w:w w:val="102"/>
          <w:sz w:val="24"/>
          <w:szCs w:val="24"/>
        </w:rPr>
        <w:t>lan</w:t>
      </w:r>
      <w:r w:rsidRPr="00A66FE8">
        <w:rPr>
          <w:rFonts w:ascii="Times New Roman" w:eastAsia="Times New Roman" w:hAnsi="Times New Roman" w:cs="Times New Roman"/>
          <w:spacing w:val="24"/>
          <w:sz w:val="24"/>
          <w:szCs w:val="24"/>
        </w:rPr>
        <w:t xml:space="preserve"> </w:t>
      </w:r>
      <w:r w:rsidRPr="00A66FE8">
        <w:rPr>
          <w:rFonts w:ascii="Times New Roman" w:eastAsia="Times New Roman" w:hAnsi="Times New Roman" w:cs="Times New Roman"/>
          <w:spacing w:val="-2"/>
          <w:w w:val="102"/>
          <w:sz w:val="24"/>
          <w:szCs w:val="24"/>
        </w:rPr>
        <w:t>v</w:t>
      </w:r>
      <w:r w:rsidRPr="00A66FE8">
        <w:rPr>
          <w:rFonts w:ascii="Times New Roman" w:eastAsia="Times New Roman" w:hAnsi="Times New Roman" w:cs="Times New Roman"/>
          <w:w w:val="102"/>
          <w:sz w:val="24"/>
          <w:szCs w:val="24"/>
        </w:rPr>
        <w:t>erilerde</w:t>
      </w:r>
      <w:r w:rsidRPr="00A66FE8">
        <w:rPr>
          <w:rFonts w:ascii="Times New Roman" w:eastAsia="Times New Roman" w:hAnsi="Times New Roman" w:cs="Times New Roman"/>
          <w:spacing w:val="27"/>
          <w:sz w:val="24"/>
          <w:szCs w:val="24"/>
        </w:rPr>
        <w:t xml:space="preserve"> </w:t>
      </w:r>
      <w:r w:rsidRPr="00A66FE8">
        <w:rPr>
          <w:rFonts w:ascii="Times New Roman" w:eastAsia="Times New Roman" w:hAnsi="Times New Roman" w:cs="Times New Roman"/>
          <w:w w:val="102"/>
          <w:sz w:val="24"/>
          <w:szCs w:val="24"/>
        </w:rPr>
        <w:t>herhan</w:t>
      </w:r>
      <w:r w:rsidRPr="00A66FE8">
        <w:rPr>
          <w:rFonts w:ascii="Times New Roman" w:eastAsia="Times New Roman" w:hAnsi="Times New Roman" w:cs="Times New Roman"/>
          <w:spacing w:val="-2"/>
          <w:w w:val="102"/>
          <w:sz w:val="24"/>
          <w:szCs w:val="24"/>
        </w:rPr>
        <w:t>g</w:t>
      </w:r>
      <w:r w:rsidRPr="00A66FE8">
        <w:rPr>
          <w:rFonts w:ascii="Times New Roman" w:eastAsia="Times New Roman" w:hAnsi="Times New Roman" w:cs="Times New Roman"/>
          <w:w w:val="102"/>
          <w:sz w:val="24"/>
          <w:szCs w:val="24"/>
        </w:rPr>
        <w:t>i</w:t>
      </w:r>
      <w:r w:rsidRPr="00A66FE8">
        <w:rPr>
          <w:rFonts w:ascii="Times New Roman" w:eastAsia="Times New Roman" w:hAnsi="Times New Roman" w:cs="Times New Roman"/>
          <w:spacing w:val="26"/>
          <w:sz w:val="24"/>
          <w:szCs w:val="24"/>
        </w:rPr>
        <w:t xml:space="preserve"> </w:t>
      </w:r>
      <w:r w:rsidRPr="00A66FE8">
        <w:rPr>
          <w:rFonts w:ascii="Times New Roman" w:eastAsia="Times New Roman" w:hAnsi="Times New Roman" w:cs="Times New Roman"/>
          <w:w w:val="102"/>
          <w:sz w:val="24"/>
          <w:szCs w:val="24"/>
        </w:rPr>
        <w:t>bir</w:t>
      </w:r>
      <w:r w:rsidRPr="00A66FE8">
        <w:rPr>
          <w:rFonts w:ascii="Times New Roman" w:eastAsia="Times New Roman" w:hAnsi="Times New Roman" w:cs="Times New Roman"/>
          <w:spacing w:val="24"/>
          <w:sz w:val="24"/>
          <w:szCs w:val="24"/>
        </w:rPr>
        <w:t xml:space="preserve"> </w:t>
      </w:r>
      <w:r w:rsidRPr="00A66FE8">
        <w:rPr>
          <w:rFonts w:ascii="Times New Roman" w:eastAsia="Times New Roman" w:hAnsi="Times New Roman" w:cs="Times New Roman"/>
          <w:w w:val="102"/>
          <w:sz w:val="24"/>
          <w:szCs w:val="24"/>
        </w:rPr>
        <w:t>tahr</w:t>
      </w:r>
      <w:r w:rsidRPr="00A66FE8">
        <w:rPr>
          <w:rFonts w:ascii="Times New Roman" w:eastAsia="Times New Roman" w:hAnsi="Times New Roman" w:cs="Times New Roman"/>
          <w:spacing w:val="2"/>
          <w:w w:val="102"/>
          <w:sz w:val="24"/>
          <w:szCs w:val="24"/>
        </w:rPr>
        <w:t>i</w:t>
      </w:r>
      <w:r w:rsidRPr="00A66FE8">
        <w:rPr>
          <w:rFonts w:ascii="Times New Roman" w:eastAsia="Times New Roman" w:hAnsi="Times New Roman" w:cs="Times New Roman"/>
          <w:w w:val="102"/>
          <w:sz w:val="24"/>
          <w:szCs w:val="24"/>
        </w:rPr>
        <w:t>fat</w:t>
      </w:r>
      <w:r w:rsidRPr="00A66FE8">
        <w:rPr>
          <w:rFonts w:ascii="Times New Roman" w:eastAsia="Times New Roman" w:hAnsi="Times New Roman" w:cs="Times New Roman"/>
          <w:spacing w:val="24"/>
          <w:sz w:val="24"/>
          <w:szCs w:val="24"/>
        </w:rPr>
        <w:t xml:space="preserve"> </w:t>
      </w:r>
      <w:r w:rsidRPr="00A66FE8">
        <w:rPr>
          <w:rFonts w:ascii="Times New Roman" w:eastAsia="Times New Roman" w:hAnsi="Times New Roman" w:cs="Times New Roman"/>
          <w:spacing w:val="-2"/>
          <w:w w:val="102"/>
          <w:sz w:val="24"/>
          <w:szCs w:val="24"/>
        </w:rPr>
        <w:t>y</w:t>
      </w:r>
      <w:r w:rsidRPr="00A66FE8">
        <w:rPr>
          <w:rFonts w:ascii="Times New Roman" w:eastAsia="Times New Roman" w:hAnsi="Times New Roman" w:cs="Times New Roman"/>
          <w:spacing w:val="3"/>
          <w:w w:val="102"/>
          <w:sz w:val="24"/>
          <w:szCs w:val="24"/>
        </w:rPr>
        <w:t>ap</w:t>
      </w:r>
      <w:r w:rsidRPr="00A66FE8">
        <w:rPr>
          <w:rFonts w:ascii="Times New Roman" w:eastAsia="Times New Roman" w:hAnsi="Times New Roman" w:cs="Times New Roman"/>
          <w:w w:val="102"/>
          <w:sz w:val="24"/>
          <w:szCs w:val="24"/>
        </w:rPr>
        <w:t>ıl</w:t>
      </w:r>
      <w:r w:rsidRPr="00A66FE8">
        <w:rPr>
          <w:rFonts w:ascii="Times New Roman" w:eastAsia="Times New Roman" w:hAnsi="Times New Roman" w:cs="Times New Roman"/>
          <w:spacing w:val="2"/>
          <w:w w:val="102"/>
          <w:sz w:val="24"/>
          <w:szCs w:val="24"/>
        </w:rPr>
        <w:t>m</w:t>
      </w:r>
      <w:r w:rsidRPr="00A66FE8">
        <w:rPr>
          <w:rFonts w:ascii="Times New Roman" w:eastAsia="Times New Roman" w:hAnsi="Times New Roman" w:cs="Times New Roman"/>
          <w:w w:val="102"/>
          <w:sz w:val="24"/>
          <w:szCs w:val="24"/>
        </w:rPr>
        <w:t>adı</w:t>
      </w:r>
      <w:r w:rsidRPr="00A66FE8">
        <w:rPr>
          <w:rFonts w:ascii="Times New Roman" w:eastAsia="Times New Roman" w:hAnsi="Times New Roman" w:cs="Times New Roman"/>
          <w:spacing w:val="-2"/>
          <w:w w:val="102"/>
          <w:sz w:val="24"/>
          <w:szCs w:val="24"/>
        </w:rPr>
        <w:t>ğ</w:t>
      </w:r>
      <w:r w:rsidRPr="00A66FE8">
        <w:rPr>
          <w:rFonts w:ascii="Times New Roman" w:eastAsia="Times New Roman" w:hAnsi="Times New Roman" w:cs="Times New Roman"/>
          <w:spacing w:val="2"/>
          <w:w w:val="102"/>
          <w:sz w:val="24"/>
          <w:szCs w:val="24"/>
        </w:rPr>
        <w:t>ı</w:t>
      </w:r>
      <w:r w:rsidRPr="00A66FE8">
        <w:rPr>
          <w:rFonts w:ascii="Times New Roman" w:eastAsia="Times New Roman" w:hAnsi="Times New Roman" w:cs="Times New Roman"/>
          <w:w w:val="102"/>
          <w:sz w:val="24"/>
          <w:szCs w:val="24"/>
        </w:rPr>
        <w:t>nı,</w:t>
      </w:r>
      <w:r w:rsidRPr="00A66FE8">
        <w:rPr>
          <w:rFonts w:ascii="Times New Roman" w:eastAsia="Times New Roman" w:hAnsi="Times New Roman" w:cs="Times New Roman"/>
          <w:spacing w:val="22"/>
          <w:sz w:val="24"/>
          <w:szCs w:val="24"/>
        </w:rPr>
        <w:t xml:space="preserve"> </w:t>
      </w:r>
      <w:r w:rsidRPr="00A66FE8">
        <w:rPr>
          <w:rFonts w:ascii="Times New Roman" w:eastAsia="Times New Roman" w:hAnsi="Times New Roman" w:cs="Times New Roman"/>
          <w:spacing w:val="2"/>
          <w:w w:val="102"/>
          <w:sz w:val="24"/>
          <w:szCs w:val="24"/>
        </w:rPr>
        <w:t>t</w:t>
      </w:r>
      <w:r w:rsidRPr="00A66FE8">
        <w:rPr>
          <w:rFonts w:ascii="Times New Roman" w:eastAsia="Times New Roman" w:hAnsi="Times New Roman" w:cs="Times New Roman"/>
          <w:w w:val="102"/>
          <w:sz w:val="24"/>
          <w:szCs w:val="24"/>
        </w:rPr>
        <w:t>ez</w:t>
      </w:r>
      <w:r w:rsidRPr="00A66FE8">
        <w:rPr>
          <w:rFonts w:ascii="Times New Roman" w:eastAsia="Times New Roman" w:hAnsi="Times New Roman" w:cs="Times New Roman"/>
          <w:spacing w:val="2"/>
          <w:w w:val="102"/>
          <w:sz w:val="24"/>
          <w:szCs w:val="24"/>
        </w:rPr>
        <w:t>i</w:t>
      </w:r>
      <w:r w:rsidRPr="00A66FE8">
        <w:rPr>
          <w:rFonts w:ascii="Times New Roman" w:eastAsia="Times New Roman" w:hAnsi="Times New Roman" w:cs="Times New Roman"/>
          <w:w w:val="102"/>
          <w:sz w:val="24"/>
          <w:szCs w:val="24"/>
        </w:rPr>
        <w:t>n</w:t>
      </w:r>
      <w:r w:rsidRPr="00A66FE8">
        <w:rPr>
          <w:rFonts w:ascii="Times New Roman" w:eastAsia="Times New Roman" w:hAnsi="Times New Roman" w:cs="Times New Roman"/>
          <w:spacing w:val="22"/>
          <w:sz w:val="24"/>
          <w:szCs w:val="24"/>
        </w:rPr>
        <w:t xml:space="preserve"> </w:t>
      </w:r>
      <w:r w:rsidRPr="00A66FE8">
        <w:rPr>
          <w:rFonts w:ascii="Times New Roman" w:eastAsia="Times New Roman" w:hAnsi="Times New Roman" w:cs="Times New Roman"/>
          <w:w w:val="102"/>
          <w:sz w:val="24"/>
          <w:szCs w:val="24"/>
        </w:rPr>
        <w:t>herhan</w:t>
      </w:r>
      <w:r w:rsidRPr="00A66FE8">
        <w:rPr>
          <w:rFonts w:ascii="Times New Roman" w:eastAsia="Times New Roman" w:hAnsi="Times New Roman" w:cs="Times New Roman"/>
          <w:spacing w:val="-2"/>
          <w:w w:val="102"/>
          <w:sz w:val="24"/>
          <w:szCs w:val="24"/>
        </w:rPr>
        <w:t>g</w:t>
      </w:r>
      <w:r w:rsidRPr="00A66FE8">
        <w:rPr>
          <w:rFonts w:ascii="Times New Roman" w:eastAsia="Times New Roman" w:hAnsi="Times New Roman" w:cs="Times New Roman"/>
          <w:w w:val="102"/>
          <w:sz w:val="24"/>
          <w:szCs w:val="24"/>
        </w:rPr>
        <w:t>i</w:t>
      </w:r>
      <w:r w:rsidRPr="00A66FE8">
        <w:rPr>
          <w:rFonts w:ascii="Times New Roman" w:eastAsia="Times New Roman" w:hAnsi="Times New Roman" w:cs="Times New Roman"/>
          <w:spacing w:val="24"/>
          <w:sz w:val="24"/>
          <w:szCs w:val="24"/>
        </w:rPr>
        <w:t xml:space="preserve"> </w:t>
      </w:r>
      <w:r w:rsidRPr="00A66FE8">
        <w:rPr>
          <w:rFonts w:ascii="Times New Roman" w:eastAsia="Times New Roman" w:hAnsi="Times New Roman" w:cs="Times New Roman"/>
          <w:w w:val="102"/>
          <w:sz w:val="24"/>
          <w:szCs w:val="24"/>
        </w:rPr>
        <w:t>bir</w:t>
      </w:r>
      <w:r w:rsidRPr="00A66FE8">
        <w:rPr>
          <w:rFonts w:ascii="Times New Roman" w:eastAsia="Times New Roman" w:hAnsi="Times New Roman" w:cs="Times New Roman"/>
          <w:spacing w:val="22"/>
          <w:sz w:val="24"/>
          <w:szCs w:val="24"/>
        </w:rPr>
        <w:t xml:space="preserve"> </w:t>
      </w:r>
      <w:r w:rsidRPr="00A66FE8">
        <w:rPr>
          <w:rFonts w:ascii="Times New Roman" w:eastAsia="Times New Roman" w:hAnsi="Times New Roman" w:cs="Times New Roman"/>
          <w:w w:val="102"/>
          <w:sz w:val="24"/>
          <w:szCs w:val="24"/>
        </w:rPr>
        <w:t>kıs</w:t>
      </w:r>
      <w:r w:rsidRPr="00A66FE8">
        <w:rPr>
          <w:rFonts w:ascii="Times New Roman" w:eastAsia="Times New Roman" w:hAnsi="Times New Roman" w:cs="Times New Roman"/>
          <w:spacing w:val="1"/>
          <w:w w:val="102"/>
          <w:sz w:val="24"/>
          <w:szCs w:val="24"/>
        </w:rPr>
        <w:t>m</w:t>
      </w:r>
      <w:r w:rsidRPr="00A66FE8">
        <w:rPr>
          <w:rFonts w:ascii="Times New Roman" w:eastAsia="Times New Roman" w:hAnsi="Times New Roman" w:cs="Times New Roman"/>
          <w:w w:val="102"/>
          <w:sz w:val="24"/>
          <w:szCs w:val="24"/>
        </w:rPr>
        <w:t>ın</w:t>
      </w:r>
      <w:r w:rsidRPr="00A66FE8">
        <w:rPr>
          <w:rFonts w:ascii="Times New Roman" w:eastAsia="Times New Roman" w:hAnsi="Times New Roman" w:cs="Times New Roman"/>
          <w:spacing w:val="2"/>
          <w:w w:val="102"/>
          <w:sz w:val="24"/>
          <w:szCs w:val="24"/>
        </w:rPr>
        <w:t>ı</w:t>
      </w:r>
      <w:r w:rsidRPr="00A66FE8">
        <w:rPr>
          <w:rFonts w:ascii="Times New Roman" w:eastAsia="Times New Roman" w:hAnsi="Times New Roman" w:cs="Times New Roman"/>
          <w:w w:val="102"/>
          <w:sz w:val="24"/>
          <w:szCs w:val="24"/>
        </w:rPr>
        <w:t>n</w:t>
      </w:r>
      <w:r w:rsidRPr="00A66FE8">
        <w:rPr>
          <w:rFonts w:ascii="Times New Roman" w:eastAsia="Times New Roman" w:hAnsi="Times New Roman" w:cs="Times New Roman"/>
          <w:spacing w:val="22"/>
          <w:sz w:val="24"/>
          <w:szCs w:val="24"/>
        </w:rPr>
        <w:t xml:space="preserve"> </w:t>
      </w:r>
      <w:r w:rsidRPr="00A66FE8">
        <w:rPr>
          <w:rFonts w:ascii="Times New Roman" w:eastAsia="Times New Roman" w:hAnsi="Times New Roman" w:cs="Times New Roman"/>
          <w:w w:val="102"/>
          <w:sz w:val="24"/>
          <w:szCs w:val="24"/>
        </w:rPr>
        <w:t>bu ün</w:t>
      </w:r>
      <w:r w:rsidRPr="00A66FE8">
        <w:rPr>
          <w:rFonts w:ascii="Times New Roman" w:eastAsia="Times New Roman" w:hAnsi="Times New Roman" w:cs="Times New Roman"/>
          <w:spacing w:val="2"/>
          <w:w w:val="102"/>
          <w:sz w:val="24"/>
          <w:szCs w:val="24"/>
        </w:rPr>
        <w:t>i</w:t>
      </w:r>
      <w:r w:rsidRPr="00A66FE8">
        <w:rPr>
          <w:rFonts w:ascii="Times New Roman" w:eastAsia="Times New Roman" w:hAnsi="Times New Roman" w:cs="Times New Roman"/>
          <w:spacing w:val="-2"/>
          <w:w w:val="102"/>
          <w:sz w:val="24"/>
          <w:szCs w:val="24"/>
        </w:rPr>
        <w:t>v</w:t>
      </w:r>
      <w:r w:rsidRPr="00A66FE8">
        <w:rPr>
          <w:rFonts w:ascii="Times New Roman" w:eastAsia="Times New Roman" w:hAnsi="Times New Roman" w:cs="Times New Roman"/>
          <w:w w:val="102"/>
          <w:sz w:val="24"/>
          <w:szCs w:val="24"/>
        </w:rPr>
        <w:t>ersite</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spacing w:val="-2"/>
          <w:w w:val="102"/>
          <w:sz w:val="24"/>
          <w:szCs w:val="24"/>
        </w:rPr>
        <w:t>v</w:t>
      </w:r>
      <w:r w:rsidRPr="00A66FE8">
        <w:rPr>
          <w:rFonts w:ascii="Times New Roman" w:eastAsia="Times New Roman" w:hAnsi="Times New Roman" w:cs="Times New Roman"/>
          <w:spacing w:val="3"/>
          <w:w w:val="102"/>
          <w:sz w:val="24"/>
          <w:szCs w:val="24"/>
        </w:rPr>
        <w:t>e</w:t>
      </w:r>
      <w:r w:rsidRPr="00A66FE8">
        <w:rPr>
          <w:rFonts w:ascii="Times New Roman" w:eastAsia="Times New Roman" w:hAnsi="Times New Roman" w:cs="Times New Roman"/>
          <w:spacing w:val="-2"/>
          <w:w w:val="102"/>
          <w:sz w:val="24"/>
          <w:szCs w:val="24"/>
        </w:rPr>
        <w:t>y</w:t>
      </w:r>
      <w:r w:rsidRPr="00A66FE8">
        <w:rPr>
          <w:rFonts w:ascii="Times New Roman" w:eastAsia="Times New Roman" w:hAnsi="Times New Roman" w:cs="Times New Roman"/>
          <w:w w:val="102"/>
          <w:sz w:val="24"/>
          <w:szCs w:val="24"/>
        </w:rPr>
        <w:t>a</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b</w:t>
      </w:r>
      <w:r w:rsidRPr="00A66FE8">
        <w:rPr>
          <w:rFonts w:ascii="Times New Roman" w:eastAsia="Times New Roman" w:hAnsi="Times New Roman" w:cs="Times New Roman"/>
          <w:spacing w:val="2"/>
          <w:w w:val="102"/>
          <w:sz w:val="24"/>
          <w:szCs w:val="24"/>
        </w:rPr>
        <w:t>a</w:t>
      </w:r>
      <w:r w:rsidRPr="00A66FE8">
        <w:rPr>
          <w:rFonts w:ascii="Times New Roman" w:eastAsia="Times New Roman" w:hAnsi="Times New Roman" w:cs="Times New Roman"/>
          <w:spacing w:val="1"/>
          <w:w w:val="102"/>
          <w:sz w:val="24"/>
          <w:szCs w:val="24"/>
        </w:rPr>
        <w:t>ş</w:t>
      </w:r>
      <w:r w:rsidRPr="00A66FE8">
        <w:rPr>
          <w:rFonts w:ascii="Times New Roman" w:eastAsia="Times New Roman" w:hAnsi="Times New Roman" w:cs="Times New Roman"/>
          <w:w w:val="102"/>
          <w:sz w:val="24"/>
          <w:szCs w:val="24"/>
        </w:rPr>
        <w:t>ka</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b</w:t>
      </w:r>
      <w:r w:rsidRPr="00A66FE8">
        <w:rPr>
          <w:rFonts w:ascii="Times New Roman" w:eastAsia="Times New Roman" w:hAnsi="Times New Roman" w:cs="Times New Roman"/>
          <w:spacing w:val="2"/>
          <w:w w:val="102"/>
          <w:sz w:val="24"/>
          <w:szCs w:val="24"/>
        </w:rPr>
        <w:t>i</w:t>
      </w:r>
      <w:r w:rsidRPr="00A66FE8">
        <w:rPr>
          <w:rFonts w:ascii="Times New Roman" w:eastAsia="Times New Roman" w:hAnsi="Times New Roman" w:cs="Times New Roman"/>
          <w:w w:val="102"/>
          <w:sz w:val="24"/>
          <w:szCs w:val="24"/>
        </w:rPr>
        <w:t>r</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ün</w:t>
      </w:r>
      <w:r w:rsidRPr="00A66FE8">
        <w:rPr>
          <w:rFonts w:ascii="Times New Roman" w:eastAsia="Times New Roman" w:hAnsi="Times New Roman" w:cs="Times New Roman"/>
          <w:spacing w:val="2"/>
          <w:w w:val="102"/>
          <w:sz w:val="24"/>
          <w:szCs w:val="24"/>
        </w:rPr>
        <w:t>i</w:t>
      </w:r>
      <w:r w:rsidRPr="00A66FE8">
        <w:rPr>
          <w:rFonts w:ascii="Times New Roman" w:eastAsia="Times New Roman" w:hAnsi="Times New Roman" w:cs="Times New Roman"/>
          <w:spacing w:val="-2"/>
          <w:w w:val="102"/>
          <w:sz w:val="24"/>
          <w:szCs w:val="24"/>
        </w:rPr>
        <w:t>v</w:t>
      </w:r>
      <w:r w:rsidRPr="00A66FE8">
        <w:rPr>
          <w:rFonts w:ascii="Times New Roman" w:eastAsia="Times New Roman" w:hAnsi="Times New Roman" w:cs="Times New Roman"/>
          <w:w w:val="102"/>
          <w:sz w:val="24"/>
          <w:szCs w:val="24"/>
        </w:rPr>
        <w:t>ersit</w:t>
      </w:r>
      <w:r w:rsidRPr="00A66FE8">
        <w:rPr>
          <w:rFonts w:ascii="Times New Roman" w:eastAsia="Times New Roman" w:hAnsi="Times New Roman" w:cs="Times New Roman"/>
          <w:spacing w:val="3"/>
          <w:w w:val="102"/>
          <w:sz w:val="24"/>
          <w:szCs w:val="24"/>
        </w:rPr>
        <w:t>e</w:t>
      </w:r>
      <w:r w:rsidRPr="00A66FE8">
        <w:rPr>
          <w:rFonts w:ascii="Times New Roman" w:eastAsia="Times New Roman" w:hAnsi="Times New Roman" w:cs="Times New Roman"/>
          <w:w w:val="102"/>
          <w:sz w:val="24"/>
          <w:szCs w:val="24"/>
        </w:rPr>
        <w:t>deki</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b</w:t>
      </w:r>
      <w:r w:rsidRPr="00A66FE8">
        <w:rPr>
          <w:rFonts w:ascii="Times New Roman" w:eastAsia="Times New Roman" w:hAnsi="Times New Roman" w:cs="Times New Roman"/>
          <w:spacing w:val="1"/>
          <w:w w:val="102"/>
          <w:sz w:val="24"/>
          <w:szCs w:val="24"/>
        </w:rPr>
        <w:t>aş</w:t>
      </w:r>
      <w:r w:rsidRPr="00A66FE8">
        <w:rPr>
          <w:rFonts w:ascii="Times New Roman" w:eastAsia="Times New Roman" w:hAnsi="Times New Roman" w:cs="Times New Roman"/>
          <w:w w:val="102"/>
          <w:sz w:val="24"/>
          <w:szCs w:val="24"/>
        </w:rPr>
        <w:t>ka</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bir</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tez</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spacing w:val="3"/>
          <w:w w:val="102"/>
          <w:sz w:val="24"/>
          <w:szCs w:val="24"/>
        </w:rPr>
        <w:t>ç</w:t>
      </w:r>
      <w:r w:rsidRPr="00A66FE8">
        <w:rPr>
          <w:rFonts w:ascii="Times New Roman" w:eastAsia="Times New Roman" w:hAnsi="Times New Roman" w:cs="Times New Roman"/>
          <w:w w:val="102"/>
          <w:sz w:val="24"/>
          <w:szCs w:val="24"/>
        </w:rPr>
        <w:t>a</w:t>
      </w:r>
      <w:r w:rsidRPr="00A66FE8">
        <w:rPr>
          <w:rFonts w:ascii="Times New Roman" w:eastAsia="Times New Roman" w:hAnsi="Times New Roman" w:cs="Times New Roman"/>
          <w:spacing w:val="1"/>
          <w:w w:val="102"/>
          <w:sz w:val="24"/>
          <w:szCs w:val="24"/>
        </w:rPr>
        <w:t>l</w:t>
      </w:r>
      <w:r w:rsidRPr="00A66FE8">
        <w:rPr>
          <w:rFonts w:ascii="Times New Roman" w:eastAsia="Times New Roman" w:hAnsi="Times New Roman" w:cs="Times New Roman"/>
          <w:spacing w:val="2"/>
          <w:w w:val="102"/>
          <w:sz w:val="24"/>
          <w:szCs w:val="24"/>
        </w:rPr>
        <w:t>ı</w:t>
      </w:r>
      <w:r w:rsidRPr="00A66FE8">
        <w:rPr>
          <w:rFonts w:ascii="Times New Roman" w:eastAsia="Times New Roman" w:hAnsi="Times New Roman" w:cs="Times New Roman"/>
          <w:spacing w:val="-1"/>
          <w:w w:val="102"/>
          <w:sz w:val="24"/>
          <w:szCs w:val="24"/>
        </w:rPr>
        <w:t>ş</w:t>
      </w:r>
      <w:r w:rsidRPr="00A66FE8">
        <w:rPr>
          <w:rFonts w:ascii="Times New Roman" w:eastAsia="Times New Roman" w:hAnsi="Times New Roman" w:cs="Times New Roman"/>
          <w:spacing w:val="2"/>
          <w:w w:val="102"/>
          <w:sz w:val="24"/>
          <w:szCs w:val="24"/>
        </w:rPr>
        <w:t>m</w:t>
      </w:r>
      <w:r w:rsidRPr="00A66FE8">
        <w:rPr>
          <w:rFonts w:ascii="Times New Roman" w:eastAsia="Times New Roman" w:hAnsi="Times New Roman" w:cs="Times New Roman"/>
          <w:w w:val="102"/>
          <w:sz w:val="24"/>
          <w:szCs w:val="24"/>
        </w:rPr>
        <w:t>a</w:t>
      </w:r>
      <w:r w:rsidRPr="00A66FE8">
        <w:rPr>
          <w:rFonts w:ascii="Times New Roman" w:eastAsia="Times New Roman" w:hAnsi="Times New Roman" w:cs="Times New Roman"/>
          <w:spacing w:val="2"/>
          <w:w w:val="102"/>
          <w:sz w:val="24"/>
          <w:szCs w:val="24"/>
        </w:rPr>
        <w:t>s</w:t>
      </w:r>
      <w:r w:rsidRPr="00A66FE8">
        <w:rPr>
          <w:rFonts w:ascii="Times New Roman" w:eastAsia="Times New Roman" w:hAnsi="Times New Roman" w:cs="Times New Roman"/>
          <w:w w:val="102"/>
          <w:sz w:val="24"/>
          <w:szCs w:val="24"/>
        </w:rPr>
        <w:t>ı</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olarak</w:t>
      </w:r>
      <w:r w:rsidRPr="00A66FE8">
        <w:rPr>
          <w:rFonts w:ascii="Times New Roman" w:eastAsia="Times New Roman" w:hAnsi="Times New Roman" w:cs="Times New Roman"/>
          <w:sz w:val="24"/>
          <w:szCs w:val="24"/>
        </w:rPr>
        <w:t xml:space="preserve"> </w:t>
      </w:r>
      <w:r w:rsidRPr="00A66FE8">
        <w:rPr>
          <w:rFonts w:ascii="Times New Roman" w:eastAsia="Times New Roman" w:hAnsi="Times New Roman" w:cs="Times New Roman"/>
          <w:w w:val="102"/>
          <w:sz w:val="24"/>
          <w:szCs w:val="24"/>
        </w:rPr>
        <w:t>sunulm</w:t>
      </w:r>
      <w:r w:rsidRPr="00A66FE8">
        <w:rPr>
          <w:rFonts w:ascii="Times New Roman" w:eastAsia="Times New Roman" w:hAnsi="Times New Roman" w:cs="Times New Roman"/>
          <w:spacing w:val="3"/>
          <w:w w:val="102"/>
          <w:sz w:val="24"/>
          <w:szCs w:val="24"/>
        </w:rPr>
        <w:t>a</w:t>
      </w:r>
      <w:r w:rsidRPr="00A66FE8">
        <w:rPr>
          <w:rFonts w:ascii="Times New Roman" w:eastAsia="Times New Roman" w:hAnsi="Times New Roman" w:cs="Times New Roman"/>
          <w:spacing w:val="1"/>
          <w:w w:val="102"/>
          <w:sz w:val="24"/>
          <w:szCs w:val="24"/>
        </w:rPr>
        <w:t>d</w:t>
      </w:r>
      <w:r w:rsidRPr="00A66FE8">
        <w:rPr>
          <w:rFonts w:ascii="Times New Roman" w:eastAsia="Times New Roman" w:hAnsi="Times New Roman" w:cs="Times New Roman"/>
          <w:w w:val="102"/>
          <w:sz w:val="24"/>
          <w:szCs w:val="24"/>
        </w:rPr>
        <w:t>ı</w:t>
      </w:r>
      <w:r w:rsidRPr="00A66FE8">
        <w:rPr>
          <w:rFonts w:ascii="Times New Roman" w:eastAsia="Times New Roman" w:hAnsi="Times New Roman" w:cs="Times New Roman"/>
          <w:spacing w:val="-2"/>
          <w:w w:val="102"/>
          <w:sz w:val="24"/>
          <w:szCs w:val="24"/>
        </w:rPr>
        <w:t>ğ</w:t>
      </w:r>
      <w:r w:rsidRPr="00A66FE8">
        <w:rPr>
          <w:rFonts w:ascii="Times New Roman" w:eastAsia="Times New Roman" w:hAnsi="Times New Roman" w:cs="Times New Roman"/>
          <w:spacing w:val="-1"/>
          <w:w w:val="102"/>
          <w:sz w:val="24"/>
          <w:szCs w:val="24"/>
        </w:rPr>
        <w:t>ı</w:t>
      </w:r>
      <w:r w:rsidRPr="00A66FE8">
        <w:rPr>
          <w:rFonts w:ascii="Times New Roman" w:eastAsia="Times New Roman" w:hAnsi="Times New Roman" w:cs="Times New Roman"/>
          <w:w w:val="102"/>
          <w:sz w:val="24"/>
          <w:szCs w:val="24"/>
        </w:rPr>
        <w:t>n</w:t>
      </w:r>
      <w:r w:rsidRPr="00A66FE8">
        <w:rPr>
          <w:rFonts w:ascii="Times New Roman" w:eastAsia="Times New Roman" w:hAnsi="Times New Roman" w:cs="Times New Roman"/>
          <w:spacing w:val="-2"/>
          <w:w w:val="102"/>
          <w:sz w:val="24"/>
          <w:szCs w:val="24"/>
        </w:rPr>
        <w:t xml:space="preserve">ı </w:t>
      </w:r>
      <w:r w:rsidRPr="00A66FE8">
        <w:rPr>
          <w:rFonts w:ascii="Times New Roman" w:eastAsia="Times New Roman" w:hAnsi="Times New Roman" w:cs="Times New Roman"/>
          <w:w w:val="102"/>
          <w:sz w:val="24"/>
          <w:szCs w:val="24"/>
        </w:rPr>
        <w:t>b</w:t>
      </w:r>
      <w:r w:rsidRPr="00A66FE8">
        <w:rPr>
          <w:rFonts w:ascii="Times New Roman" w:eastAsia="Times New Roman" w:hAnsi="Times New Roman" w:cs="Times New Roman"/>
          <w:spacing w:val="3"/>
          <w:w w:val="102"/>
          <w:sz w:val="24"/>
          <w:szCs w:val="24"/>
        </w:rPr>
        <w:t>e</w:t>
      </w:r>
      <w:r w:rsidRPr="00A66FE8">
        <w:rPr>
          <w:rFonts w:ascii="Times New Roman" w:eastAsia="Times New Roman" w:hAnsi="Times New Roman" w:cs="Times New Roman"/>
          <w:spacing w:val="-2"/>
          <w:w w:val="102"/>
          <w:sz w:val="24"/>
          <w:szCs w:val="24"/>
        </w:rPr>
        <w:t>y</w:t>
      </w:r>
      <w:r w:rsidRPr="00A66FE8">
        <w:rPr>
          <w:rFonts w:ascii="Times New Roman" w:eastAsia="Times New Roman" w:hAnsi="Times New Roman" w:cs="Times New Roman"/>
          <w:w w:val="102"/>
          <w:sz w:val="24"/>
          <w:szCs w:val="24"/>
        </w:rPr>
        <w:t>an</w:t>
      </w:r>
      <w:r w:rsidRPr="00A66FE8">
        <w:rPr>
          <w:rFonts w:ascii="Times New Roman" w:eastAsia="Times New Roman" w:hAnsi="Times New Roman" w:cs="Times New Roman"/>
          <w:spacing w:val="1"/>
          <w:sz w:val="24"/>
          <w:szCs w:val="24"/>
        </w:rPr>
        <w:t xml:space="preserve"> </w:t>
      </w:r>
      <w:r w:rsidRPr="00A66FE8">
        <w:rPr>
          <w:rFonts w:ascii="Times New Roman" w:eastAsia="Times New Roman" w:hAnsi="Times New Roman" w:cs="Times New Roman"/>
          <w:spacing w:val="3"/>
          <w:w w:val="102"/>
          <w:sz w:val="24"/>
          <w:szCs w:val="24"/>
        </w:rPr>
        <w:t>e</w:t>
      </w:r>
      <w:r w:rsidRPr="00A66FE8">
        <w:rPr>
          <w:rFonts w:ascii="Times New Roman" w:eastAsia="Times New Roman" w:hAnsi="Times New Roman" w:cs="Times New Roman"/>
          <w:w w:val="102"/>
          <w:sz w:val="24"/>
          <w:szCs w:val="24"/>
        </w:rPr>
        <w:t>deri</w:t>
      </w:r>
      <w:r w:rsidRPr="00A66FE8">
        <w:rPr>
          <w:rFonts w:ascii="Times New Roman" w:eastAsia="Times New Roman" w:hAnsi="Times New Roman" w:cs="Times New Roman"/>
          <w:spacing w:val="2"/>
          <w:w w:val="102"/>
          <w:sz w:val="24"/>
          <w:szCs w:val="24"/>
        </w:rPr>
        <w:t>m</w:t>
      </w:r>
      <w:r w:rsidRPr="00A66FE8">
        <w:rPr>
          <w:rFonts w:ascii="Times New Roman" w:eastAsia="Times New Roman" w:hAnsi="Times New Roman" w:cs="Times New Roman"/>
          <w:w w:val="102"/>
          <w:sz w:val="24"/>
          <w:szCs w:val="24"/>
        </w:rPr>
        <w:t>.</w:t>
      </w:r>
    </w:p>
    <w:p w:rsidR="00B2421B" w:rsidRPr="00A66FE8" w:rsidRDefault="00B2421B" w:rsidP="00287AB3">
      <w:pPr>
        <w:widowControl w:val="0"/>
        <w:pBdr>
          <w:left w:val="single" w:sz="4" w:space="4" w:color="auto"/>
          <w:right w:val="single" w:sz="4" w:space="4" w:color="auto"/>
        </w:pBdr>
        <w:autoSpaceDE w:val="0"/>
        <w:autoSpaceDN w:val="0"/>
        <w:adjustRightInd w:val="0"/>
        <w:spacing w:after="240" w:line="360" w:lineRule="auto"/>
        <w:ind w:right="-20"/>
        <w:jc w:val="both"/>
        <w:rPr>
          <w:rFonts w:ascii="Times New Roman" w:eastAsia="Times New Roman" w:hAnsi="Times New Roman" w:cs="Times New Roman"/>
          <w:sz w:val="24"/>
          <w:szCs w:val="24"/>
        </w:rPr>
      </w:pPr>
    </w:p>
    <w:p w:rsidR="00B2421B" w:rsidRPr="00A66FE8" w:rsidRDefault="00B2421B" w:rsidP="00287AB3">
      <w:pPr>
        <w:widowControl w:val="0"/>
        <w:pBdr>
          <w:left w:val="single" w:sz="4" w:space="4" w:color="auto"/>
          <w:right w:val="single" w:sz="4" w:space="4" w:color="auto"/>
        </w:pBdr>
        <w:autoSpaceDE w:val="0"/>
        <w:autoSpaceDN w:val="0"/>
        <w:adjustRightInd w:val="0"/>
        <w:spacing w:after="240" w:line="360" w:lineRule="auto"/>
        <w:ind w:right="-20"/>
        <w:jc w:val="both"/>
        <w:rPr>
          <w:rFonts w:ascii="Times New Roman" w:eastAsia="Times New Roman" w:hAnsi="Times New Roman" w:cs="Times New Roman"/>
          <w:sz w:val="24"/>
          <w:szCs w:val="24"/>
        </w:rPr>
      </w:pP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p>
    <w:p w:rsidR="00B2421B" w:rsidRPr="00A66FE8" w:rsidRDefault="00B2421B" w:rsidP="00287AB3">
      <w:pPr>
        <w:pBdr>
          <w:left w:val="single" w:sz="4" w:space="4" w:color="auto"/>
          <w:right w:val="single" w:sz="4" w:space="4" w:color="auto"/>
        </w:pBdr>
        <w:spacing w:after="240" w:line="360" w:lineRule="auto"/>
        <w:jc w:val="center"/>
        <w:rPr>
          <w:rFonts w:ascii="Times New Roman" w:hAnsi="Times New Roman" w:cs="Times New Roman"/>
          <w:b/>
          <w:bCs/>
          <w:sz w:val="24"/>
          <w:szCs w:val="24"/>
        </w:rPr>
      </w:pP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r>
      <w:r w:rsidRPr="00A66FE8">
        <w:rPr>
          <w:rFonts w:ascii="Times New Roman" w:eastAsia="Times New Roman" w:hAnsi="Times New Roman" w:cs="Times New Roman"/>
          <w:sz w:val="24"/>
          <w:szCs w:val="24"/>
        </w:rPr>
        <w:tab/>
        <w:t xml:space="preserve">İsim </w:t>
      </w:r>
      <w:r w:rsidR="00A66FE8" w:rsidRPr="00A66FE8">
        <w:rPr>
          <w:rFonts w:ascii="Times New Roman" w:eastAsia="Times New Roman" w:hAnsi="Times New Roman" w:cs="Times New Roman"/>
          <w:sz w:val="24"/>
          <w:szCs w:val="24"/>
        </w:rPr>
        <w:t>Soyadı</w:t>
      </w:r>
    </w:p>
    <w:p w:rsidR="00B2421B" w:rsidRPr="00A66FE8" w:rsidRDefault="00B2421B" w:rsidP="00287AB3">
      <w:pPr>
        <w:widowControl w:val="0"/>
        <w:pBdr>
          <w:left w:val="single" w:sz="4" w:space="4" w:color="auto"/>
          <w:bottom w:val="single" w:sz="4" w:space="1" w:color="auto"/>
          <w:right w:val="single" w:sz="4" w:space="4" w:color="auto"/>
        </w:pBdr>
        <w:autoSpaceDE w:val="0"/>
        <w:autoSpaceDN w:val="0"/>
        <w:adjustRightInd w:val="0"/>
        <w:spacing w:after="240" w:line="360" w:lineRule="auto"/>
        <w:ind w:right="-20"/>
        <w:jc w:val="both"/>
        <w:rPr>
          <w:rFonts w:ascii="Times New Roman" w:eastAsia="Times New Roman" w:hAnsi="Times New Roman" w:cs="Times New Roman"/>
          <w:sz w:val="24"/>
          <w:szCs w:val="24"/>
        </w:rPr>
      </w:pPr>
      <w:r w:rsidRPr="00A66FE8">
        <w:rPr>
          <w:rFonts w:ascii="Times New Roman" w:eastAsia="Times New Roman" w:hAnsi="Times New Roman" w:cs="Times New Roman"/>
          <w:b/>
          <w:sz w:val="24"/>
          <w:szCs w:val="24"/>
        </w:rPr>
        <w:tab/>
      </w:r>
      <w:r w:rsidRPr="00A66FE8">
        <w:rPr>
          <w:rFonts w:ascii="Times New Roman" w:eastAsia="Times New Roman" w:hAnsi="Times New Roman" w:cs="Times New Roman"/>
          <w:b/>
          <w:sz w:val="24"/>
          <w:szCs w:val="24"/>
        </w:rPr>
        <w:tab/>
      </w:r>
      <w:r w:rsidRPr="00A66FE8">
        <w:rPr>
          <w:rFonts w:ascii="Times New Roman" w:eastAsia="Times New Roman" w:hAnsi="Times New Roman" w:cs="Times New Roman"/>
          <w:b/>
          <w:sz w:val="24"/>
          <w:szCs w:val="24"/>
        </w:rPr>
        <w:tab/>
      </w:r>
      <w:r w:rsidRPr="00A66FE8">
        <w:rPr>
          <w:rFonts w:ascii="Times New Roman" w:eastAsia="Times New Roman" w:hAnsi="Times New Roman" w:cs="Times New Roman"/>
          <w:b/>
          <w:sz w:val="24"/>
          <w:szCs w:val="24"/>
        </w:rPr>
        <w:tab/>
      </w:r>
      <w:r w:rsidRPr="00A66FE8">
        <w:rPr>
          <w:rFonts w:ascii="Times New Roman" w:eastAsia="Times New Roman" w:hAnsi="Times New Roman" w:cs="Times New Roman"/>
          <w:b/>
          <w:sz w:val="24"/>
          <w:szCs w:val="24"/>
        </w:rPr>
        <w:tab/>
      </w:r>
      <w:r w:rsidRPr="00A66FE8">
        <w:rPr>
          <w:rFonts w:ascii="Times New Roman" w:eastAsia="Times New Roman" w:hAnsi="Times New Roman" w:cs="Times New Roman"/>
          <w:b/>
          <w:sz w:val="24"/>
          <w:szCs w:val="24"/>
        </w:rPr>
        <w:tab/>
      </w:r>
      <w:r w:rsidRPr="00A66FE8">
        <w:rPr>
          <w:rFonts w:ascii="Times New Roman" w:eastAsia="Times New Roman" w:hAnsi="Times New Roman" w:cs="Times New Roman"/>
          <w:b/>
          <w:sz w:val="24"/>
          <w:szCs w:val="24"/>
        </w:rPr>
        <w:tab/>
      </w:r>
      <w:r w:rsidRPr="00A66FE8">
        <w:rPr>
          <w:rFonts w:ascii="Times New Roman" w:eastAsia="Times New Roman" w:hAnsi="Times New Roman" w:cs="Times New Roman"/>
          <w:b/>
          <w:sz w:val="24"/>
          <w:szCs w:val="24"/>
        </w:rPr>
        <w:tab/>
        <w:t xml:space="preserve">      </w:t>
      </w:r>
      <w:r w:rsidRPr="00A66FE8">
        <w:rPr>
          <w:rFonts w:ascii="Times New Roman" w:eastAsia="Times New Roman" w:hAnsi="Times New Roman" w:cs="Times New Roman"/>
          <w:sz w:val="24"/>
          <w:szCs w:val="24"/>
        </w:rPr>
        <w:t>Tarih</w:t>
      </w:r>
    </w:p>
    <w:p w:rsidR="00B2421B" w:rsidRPr="00A66FE8" w:rsidRDefault="00B2421B" w:rsidP="00287AB3">
      <w:pPr>
        <w:pStyle w:val="Balk4"/>
        <w:shd w:val="clear" w:color="auto" w:fill="FFFFFF"/>
        <w:spacing w:before="0" w:beforeAutospacing="0" w:after="240" w:afterAutospacing="0" w:line="360" w:lineRule="auto"/>
      </w:pPr>
    </w:p>
    <w:p w:rsidR="00CE2ABD" w:rsidRPr="00A66FE8" w:rsidRDefault="00050AEE" w:rsidP="00CE2ABD">
      <w:pPr>
        <w:spacing w:line="360" w:lineRule="auto"/>
        <w:jc w:val="both"/>
        <w:rPr>
          <w:rFonts w:ascii="Times New Roman" w:hAnsi="Times New Roman" w:cs="Times New Roman"/>
          <w:b/>
          <w:sz w:val="24"/>
          <w:szCs w:val="24"/>
        </w:rPr>
      </w:pPr>
      <w:r w:rsidRPr="00A66FE8">
        <w:rPr>
          <w:rFonts w:ascii="Times New Roman" w:hAnsi="Times New Roman" w:cs="Times New Roman"/>
          <w:b/>
          <w:sz w:val="24"/>
          <w:szCs w:val="24"/>
        </w:rPr>
        <w:t>Kaynaklar</w:t>
      </w:r>
      <w:r w:rsidR="00CE2ABD" w:rsidRPr="00A66FE8">
        <w:rPr>
          <w:rFonts w:ascii="Times New Roman" w:hAnsi="Times New Roman" w:cs="Times New Roman"/>
          <w:b/>
          <w:sz w:val="24"/>
          <w:szCs w:val="24"/>
        </w:rPr>
        <w:t>:</w:t>
      </w:r>
    </w:p>
    <w:p w:rsidR="00516625" w:rsidRPr="00A66FE8" w:rsidRDefault="00516625" w:rsidP="00516625">
      <w:pPr>
        <w:spacing w:line="360" w:lineRule="auto"/>
        <w:ind w:left="567" w:hanging="567"/>
        <w:jc w:val="both"/>
        <w:rPr>
          <w:rFonts w:ascii="Times New Roman" w:hAnsi="Times New Roman" w:cs="Times New Roman"/>
          <w:sz w:val="24"/>
          <w:szCs w:val="24"/>
        </w:rPr>
      </w:pPr>
      <w:r w:rsidRPr="00A66FE8">
        <w:rPr>
          <w:rFonts w:ascii="Times New Roman" w:hAnsi="Times New Roman" w:cs="Times New Roman"/>
          <w:sz w:val="24"/>
          <w:szCs w:val="24"/>
        </w:rPr>
        <w:t xml:space="preserve">Clements, Jessica, Elizabeth Angeli, Karen Schiller, S. C. Gooch, Laurie Pinkert, and </w:t>
      </w:r>
      <w:r w:rsidRPr="00BF6B49">
        <w:rPr>
          <w:rFonts w:ascii="Times New Roman" w:hAnsi="Times New Roman" w:cs="Times New Roman"/>
          <w:sz w:val="24"/>
          <w:szCs w:val="24"/>
        </w:rPr>
        <w:t>Allen Brizee. “General Format,”</w:t>
      </w:r>
      <w:r w:rsidRPr="00BF6B49">
        <w:rPr>
          <w:rStyle w:val="apple-converted-space"/>
          <w:rFonts w:ascii="Times New Roman" w:hAnsi="Times New Roman" w:cs="Times New Roman"/>
          <w:sz w:val="24"/>
          <w:szCs w:val="24"/>
        </w:rPr>
        <w:t> </w:t>
      </w:r>
      <w:r w:rsidRPr="00BF6B49">
        <w:rPr>
          <w:rStyle w:val="Vurgu"/>
          <w:rFonts w:ascii="Times New Roman" w:hAnsi="Times New Roman" w:cs="Times New Roman"/>
          <w:sz w:val="24"/>
          <w:szCs w:val="24"/>
        </w:rPr>
        <w:t>The Purdue OWL</w:t>
      </w:r>
      <w:r w:rsidRPr="00BF6B49">
        <w:rPr>
          <w:rFonts w:ascii="Times New Roman" w:hAnsi="Times New Roman" w:cs="Times New Roman"/>
          <w:sz w:val="24"/>
          <w:szCs w:val="24"/>
        </w:rPr>
        <w:t xml:space="preserve">, October 12, 2011, </w:t>
      </w:r>
      <w:r w:rsidR="00BF6B49" w:rsidRPr="00BF6B49">
        <w:rPr>
          <w:rFonts w:ascii="Times New Roman" w:hAnsi="Times New Roman" w:cs="Times New Roman"/>
          <w:sz w:val="24"/>
          <w:szCs w:val="24"/>
        </w:rPr>
        <w:t>https://owl.english.purdue.edu/owl/resource/717/02/</w:t>
      </w:r>
      <w:r w:rsidRPr="00BF6B49">
        <w:rPr>
          <w:rFonts w:ascii="Times New Roman" w:hAnsi="Times New Roman" w:cs="Times New Roman"/>
          <w:sz w:val="24"/>
          <w:szCs w:val="24"/>
        </w:rPr>
        <w:t>.</w:t>
      </w:r>
    </w:p>
    <w:p w:rsidR="00516625" w:rsidRPr="00A66FE8" w:rsidRDefault="00516625" w:rsidP="00516625">
      <w:pPr>
        <w:spacing w:line="360" w:lineRule="auto"/>
        <w:ind w:left="567" w:hanging="567"/>
        <w:jc w:val="both"/>
        <w:rPr>
          <w:rFonts w:ascii="Times New Roman" w:hAnsi="Times New Roman" w:cs="Times New Roman"/>
          <w:sz w:val="24"/>
          <w:szCs w:val="24"/>
        </w:rPr>
      </w:pPr>
      <w:r w:rsidRPr="00A66FE8">
        <w:rPr>
          <w:rFonts w:ascii="Times New Roman" w:hAnsi="Times New Roman" w:cs="Times New Roman"/>
          <w:bCs/>
          <w:sz w:val="24"/>
          <w:szCs w:val="24"/>
        </w:rPr>
        <w:t xml:space="preserve">“Etik.” </w:t>
      </w:r>
      <w:hyperlink r:id="rId15" w:history="1">
        <w:r w:rsidRPr="00A66FE8">
          <w:rPr>
            <w:rStyle w:val="Vurgu"/>
            <w:rFonts w:ascii="Times New Roman" w:hAnsi="Times New Roman" w:cs="Times New Roman"/>
            <w:i w:val="0"/>
            <w:iCs w:val="0"/>
            <w:sz w:val="24"/>
            <w:szCs w:val="24"/>
            <w:u w:val="single"/>
          </w:rPr>
          <w:t>Kaynak Göstermek</w:t>
        </w:r>
        <w:r w:rsidRPr="00A66FE8">
          <w:rPr>
            <w:rStyle w:val="apple-converted-space"/>
            <w:rFonts w:ascii="Times New Roman" w:hAnsi="Times New Roman" w:cs="Times New Roman"/>
            <w:bCs/>
            <w:sz w:val="24"/>
            <w:szCs w:val="24"/>
            <w:u w:val="single"/>
          </w:rPr>
          <w:t> </w:t>
        </w:r>
        <w:r w:rsidRPr="00A66FE8">
          <w:rPr>
            <w:rStyle w:val="Kpr"/>
            <w:rFonts w:ascii="Times New Roman" w:hAnsi="Times New Roman" w:cs="Times New Roman"/>
            <w:bCs/>
            <w:color w:val="auto"/>
            <w:sz w:val="24"/>
            <w:szCs w:val="24"/>
          </w:rPr>
          <w:t>- Boğaziçi Üniversitesi Türk Dili ve Edebiyatı</w:t>
        </w:r>
      </w:hyperlink>
      <w:r w:rsidRPr="00A66FE8">
        <w:rPr>
          <w:rFonts w:ascii="Times New Roman" w:hAnsi="Times New Roman" w:cs="Times New Roman"/>
          <w:bCs/>
          <w:sz w:val="24"/>
          <w:szCs w:val="24"/>
        </w:rPr>
        <w:t>.</w:t>
      </w:r>
      <w:r w:rsidRPr="00A66FE8">
        <w:rPr>
          <w:rFonts w:ascii="Times New Roman" w:hAnsi="Times New Roman" w:cs="Times New Roman"/>
          <w:sz w:val="24"/>
          <w:szCs w:val="24"/>
        </w:rPr>
        <w:t xml:space="preserve"> </w:t>
      </w:r>
      <w:r w:rsidR="006F0F69" w:rsidRPr="006F0F69">
        <w:rPr>
          <w:rFonts w:ascii="Times New Roman" w:hAnsi="Times New Roman" w:cs="Times New Roman"/>
          <w:sz w:val="24"/>
          <w:szCs w:val="24"/>
        </w:rPr>
        <w:t xml:space="preserve">http://www.turkishliterature.boun.edu.tr/kaynak_gostermek.php </w:t>
      </w:r>
      <w:r w:rsidRPr="00A66FE8">
        <w:rPr>
          <w:rFonts w:ascii="Times New Roman" w:hAnsi="Times New Roman" w:cs="Times New Roman"/>
          <w:sz w:val="24"/>
          <w:szCs w:val="24"/>
        </w:rPr>
        <w:t>(erişim 21.01.2014)</w:t>
      </w:r>
    </w:p>
    <w:p w:rsidR="00CE2ABD" w:rsidRPr="00A66FE8" w:rsidRDefault="00516625" w:rsidP="000B1FE3">
      <w:pPr>
        <w:spacing w:line="360" w:lineRule="auto"/>
        <w:ind w:left="567" w:hanging="567"/>
        <w:jc w:val="both"/>
        <w:rPr>
          <w:rFonts w:ascii="Times New Roman" w:hAnsi="Times New Roman" w:cs="Times New Roman"/>
          <w:sz w:val="24"/>
          <w:szCs w:val="24"/>
        </w:rPr>
      </w:pPr>
      <w:r w:rsidRPr="00A66FE8">
        <w:rPr>
          <w:rFonts w:ascii="Times New Roman" w:hAnsi="Times New Roman" w:cs="Times New Roman"/>
          <w:sz w:val="24"/>
          <w:szCs w:val="24"/>
        </w:rPr>
        <w:t xml:space="preserve">Turabian, Kate L. </w:t>
      </w:r>
      <w:r w:rsidRPr="00A66FE8">
        <w:rPr>
          <w:rFonts w:ascii="Times New Roman" w:hAnsi="Times New Roman" w:cs="Times New Roman"/>
          <w:i/>
          <w:sz w:val="24"/>
          <w:szCs w:val="24"/>
        </w:rPr>
        <w:t>A Manuel for Writers of Research Papers, Theses, and Dissertations: Chicago Style for Students and Researchers</w:t>
      </w:r>
      <w:r w:rsidRPr="00A66FE8">
        <w:rPr>
          <w:rFonts w:ascii="Times New Roman" w:hAnsi="Times New Roman" w:cs="Times New Roman"/>
          <w:sz w:val="24"/>
          <w:szCs w:val="24"/>
        </w:rPr>
        <w:t>. Chicago: University of Chicago Press, 2007.</w:t>
      </w:r>
    </w:p>
    <w:p w:rsidR="00872B3F" w:rsidRPr="00A66FE8" w:rsidRDefault="00872B3F" w:rsidP="000B1FE3">
      <w:pPr>
        <w:spacing w:line="360" w:lineRule="auto"/>
        <w:ind w:left="567" w:hanging="567"/>
        <w:jc w:val="both"/>
        <w:rPr>
          <w:rFonts w:ascii="Times New Roman" w:hAnsi="Times New Roman" w:cs="Times New Roman"/>
          <w:sz w:val="24"/>
          <w:szCs w:val="24"/>
        </w:rPr>
      </w:pPr>
    </w:p>
    <w:p w:rsidR="00872B3F" w:rsidRPr="00A66FE8" w:rsidRDefault="00872B3F" w:rsidP="000B1FE3">
      <w:pPr>
        <w:spacing w:line="360" w:lineRule="auto"/>
        <w:ind w:left="567" w:hanging="567"/>
        <w:jc w:val="both"/>
        <w:rPr>
          <w:rFonts w:ascii="Times New Roman" w:hAnsi="Times New Roman" w:cs="Times New Roman"/>
          <w:b/>
          <w:sz w:val="24"/>
          <w:szCs w:val="24"/>
        </w:rPr>
      </w:pPr>
      <w:r w:rsidRPr="00A66FE8">
        <w:rPr>
          <w:rFonts w:ascii="Times New Roman" w:hAnsi="Times New Roman" w:cs="Times New Roman"/>
          <w:b/>
          <w:sz w:val="24"/>
          <w:szCs w:val="24"/>
        </w:rPr>
        <w:t>SON OLARAK: Yazarken yararlı olacak bazı önemli notlar!</w:t>
      </w:r>
    </w:p>
    <w:p w:rsidR="00872B3F" w:rsidRPr="00A66FE8" w:rsidRDefault="00872B3F" w:rsidP="00872B3F">
      <w:pPr>
        <w:pStyle w:val="Balk5"/>
        <w:spacing w:line="360" w:lineRule="auto"/>
        <w:rPr>
          <w:rFonts w:ascii="Times New Roman" w:hAnsi="Times New Roman" w:cs="Times New Roman"/>
          <w:color w:val="auto"/>
          <w:sz w:val="24"/>
          <w:szCs w:val="24"/>
          <w:u w:val="single"/>
        </w:rPr>
      </w:pPr>
      <w:r w:rsidRPr="00A66FE8">
        <w:rPr>
          <w:rFonts w:ascii="Times New Roman" w:hAnsi="Times New Roman" w:cs="Times New Roman"/>
          <w:color w:val="auto"/>
          <w:sz w:val="24"/>
          <w:szCs w:val="24"/>
          <w:u w:val="single"/>
        </w:rPr>
        <w:lastRenderedPageBreak/>
        <w:t>Giriş</w:t>
      </w:r>
    </w:p>
    <w:p w:rsidR="00872B3F" w:rsidRPr="00A66FE8" w:rsidRDefault="00872B3F" w:rsidP="00872B3F">
      <w:pPr>
        <w:spacing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Giriş bölümünde, araştırmanın amaçları ve önemi ayrıntılı bir şekilde ortaya konur: </w:t>
      </w:r>
    </w:p>
    <w:p w:rsidR="00872B3F" w:rsidRPr="00A66FE8" w:rsidRDefault="00872B3F" w:rsidP="00872B3F">
      <w:pPr>
        <w:pStyle w:val="Balk5"/>
        <w:spacing w:line="360" w:lineRule="auto"/>
        <w:rPr>
          <w:rFonts w:ascii="Times New Roman" w:hAnsi="Times New Roman" w:cs="Times New Roman"/>
          <w:color w:val="auto"/>
          <w:sz w:val="24"/>
          <w:szCs w:val="24"/>
          <w:u w:val="single"/>
        </w:rPr>
      </w:pPr>
      <w:r w:rsidRPr="00A66FE8">
        <w:rPr>
          <w:rFonts w:ascii="Times New Roman" w:hAnsi="Times New Roman" w:cs="Times New Roman"/>
          <w:color w:val="auto"/>
          <w:sz w:val="24"/>
          <w:szCs w:val="24"/>
          <w:u w:val="single"/>
        </w:rPr>
        <w:t>Amaç</w:t>
      </w:r>
    </w:p>
    <w:p w:rsidR="00872B3F" w:rsidRPr="00A66FE8" w:rsidRDefault="00872B3F" w:rsidP="00872B3F">
      <w:pPr>
        <w:spacing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Tezin amacı, konunun neden araştırıldığı ve araştırma sonunda elde edilecek sonuçlarla neyin hedeflendiği ortaya konur. </w:t>
      </w:r>
    </w:p>
    <w:p w:rsidR="00872B3F" w:rsidRPr="00A66FE8" w:rsidRDefault="00872B3F" w:rsidP="00872B3F">
      <w:pPr>
        <w:pStyle w:val="Balk5"/>
        <w:spacing w:line="360" w:lineRule="auto"/>
        <w:rPr>
          <w:rFonts w:ascii="Times New Roman" w:hAnsi="Times New Roman" w:cs="Times New Roman"/>
          <w:color w:val="auto"/>
          <w:sz w:val="24"/>
          <w:szCs w:val="24"/>
          <w:u w:val="single"/>
        </w:rPr>
      </w:pPr>
      <w:r w:rsidRPr="00A66FE8">
        <w:rPr>
          <w:rFonts w:ascii="Times New Roman" w:hAnsi="Times New Roman" w:cs="Times New Roman"/>
          <w:color w:val="auto"/>
          <w:sz w:val="24"/>
          <w:szCs w:val="24"/>
          <w:u w:val="single"/>
        </w:rPr>
        <w:t xml:space="preserve">Önem </w:t>
      </w:r>
    </w:p>
    <w:p w:rsidR="00872B3F" w:rsidRPr="00A66FE8" w:rsidRDefault="00872B3F" w:rsidP="00872B3F">
      <w:pPr>
        <w:spacing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Önem kısmında, toplanan bilgilerin hangi sorunların çözümünde ve nasıl kullanılacağı; neden bu konunun seçildiği; yapılacak olan araştırmanın, uygulama alanına katkılarının ne olacağı, gerekçeleri ile açıklanır. </w:t>
      </w:r>
    </w:p>
    <w:p w:rsidR="00872B3F" w:rsidRPr="00A66FE8" w:rsidRDefault="00872B3F" w:rsidP="00872B3F">
      <w:pPr>
        <w:pStyle w:val="Balk5"/>
        <w:spacing w:line="360" w:lineRule="auto"/>
        <w:rPr>
          <w:rFonts w:ascii="Times New Roman" w:hAnsi="Times New Roman" w:cs="Times New Roman"/>
          <w:color w:val="auto"/>
          <w:sz w:val="24"/>
          <w:szCs w:val="24"/>
          <w:u w:val="single"/>
        </w:rPr>
      </w:pPr>
      <w:r w:rsidRPr="00A66FE8">
        <w:rPr>
          <w:rFonts w:ascii="Times New Roman" w:hAnsi="Times New Roman" w:cs="Times New Roman"/>
          <w:color w:val="auto"/>
          <w:sz w:val="24"/>
          <w:szCs w:val="24"/>
          <w:u w:val="single"/>
        </w:rPr>
        <w:t xml:space="preserve">Tez Konusuyla İlgili Daha Önceki Çalışmaların Değerlendirilmesi </w:t>
      </w:r>
    </w:p>
    <w:p w:rsidR="00872B3F" w:rsidRPr="00A66FE8" w:rsidRDefault="00872B3F" w:rsidP="00872B3F">
      <w:pPr>
        <w:spacing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Bu bölümde, araştırma konusuna ilişkin olarak daha önce yapılmış olan diğer araştırmalar hakkında bilgi verilir. Bu amaçla, araştırılmakta olan konunun, o ana kadar hangi yönleri ile ve nasıl incelendiği; bu incelemelerin ne zaman ve kimler tarafından yapıldığı; hangi yöntemlerin kullanıldığı; bu çalışmalardan elde edilen en önemli sonuçların neler olduğu gibi bilgiler, araştırmacının belirlediği çerçevede ve sistematik içinde verilir. </w:t>
      </w:r>
    </w:p>
    <w:p w:rsidR="00872B3F" w:rsidRPr="00A66FE8" w:rsidRDefault="00872B3F" w:rsidP="00872B3F">
      <w:pPr>
        <w:pStyle w:val="Balk5"/>
        <w:spacing w:line="360" w:lineRule="auto"/>
        <w:rPr>
          <w:rFonts w:ascii="Times New Roman" w:hAnsi="Times New Roman" w:cs="Times New Roman"/>
          <w:color w:val="auto"/>
          <w:sz w:val="24"/>
          <w:szCs w:val="24"/>
          <w:u w:val="single"/>
        </w:rPr>
      </w:pPr>
      <w:r w:rsidRPr="00A66FE8">
        <w:rPr>
          <w:rFonts w:ascii="Times New Roman" w:hAnsi="Times New Roman" w:cs="Times New Roman"/>
          <w:color w:val="auto"/>
          <w:sz w:val="24"/>
          <w:szCs w:val="24"/>
          <w:u w:val="single"/>
        </w:rPr>
        <w:t xml:space="preserve">Yöntem </w:t>
      </w:r>
    </w:p>
    <w:p w:rsidR="00872B3F" w:rsidRPr="00A66FE8" w:rsidRDefault="00872B3F" w:rsidP="00872B3F">
      <w:pPr>
        <w:spacing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Araştırmada ihtiyaç duyulan veriler tezin konusu ve amacına uygun olarak çeşitli kaynaklardan, çeşitli araç ve tekniklerle elde edilebilir. Bunlardan hangisinin seçileceği, araştırmanın amacına, verilerin özelliğine, veri kaynağının durumuna ve araştırmacının imkânlarına bağlıdır. Veriler; anket, görüşme ve gözlem yapılarak ya da çeşitli ortamlarda korunan dosya kayıtları veya bilgisayar ortamında saklanan bilgilerin incelenmesiyle de elde edilebilir. Tezde kullanılan verilerin hangi kaynaklardan, hangi araç ve tekniklerle elde edildiği bu alt başlık altında ayrıntılı olarak açıklanır. </w:t>
      </w:r>
    </w:p>
    <w:p w:rsidR="00872B3F" w:rsidRPr="00A66FE8" w:rsidRDefault="00872B3F" w:rsidP="00872B3F">
      <w:pPr>
        <w:pStyle w:val="Balk5"/>
        <w:spacing w:line="360" w:lineRule="auto"/>
        <w:rPr>
          <w:rFonts w:ascii="Times New Roman" w:hAnsi="Times New Roman" w:cs="Times New Roman"/>
          <w:color w:val="auto"/>
          <w:sz w:val="24"/>
          <w:szCs w:val="24"/>
          <w:u w:val="single"/>
        </w:rPr>
      </w:pPr>
      <w:r w:rsidRPr="00A66FE8">
        <w:rPr>
          <w:rFonts w:ascii="Times New Roman" w:hAnsi="Times New Roman" w:cs="Times New Roman"/>
          <w:color w:val="auto"/>
          <w:sz w:val="24"/>
          <w:szCs w:val="24"/>
          <w:u w:val="single"/>
        </w:rPr>
        <w:t xml:space="preserve">Verilerin Analizi </w:t>
      </w:r>
    </w:p>
    <w:p w:rsidR="00872B3F" w:rsidRPr="00A66FE8" w:rsidRDefault="00872B3F" w:rsidP="00872B3F">
      <w:pPr>
        <w:spacing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Bu başlık altında; araştırmada toplanan verilerin nasıl analiz edildiği, hangi analiz tekniklerinin neden kullanıldığı, neden tercih edildiklerine ilişkin gerekçeler kaynaklara dayalı olarak açıklanır. </w:t>
      </w:r>
    </w:p>
    <w:p w:rsidR="00872B3F" w:rsidRPr="00A66FE8" w:rsidRDefault="00872B3F" w:rsidP="00872B3F">
      <w:pPr>
        <w:pStyle w:val="Balk5"/>
        <w:spacing w:line="360" w:lineRule="auto"/>
        <w:rPr>
          <w:rFonts w:ascii="Times New Roman" w:hAnsi="Times New Roman" w:cs="Times New Roman"/>
          <w:color w:val="auto"/>
          <w:sz w:val="24"/>
          <w:szCs w:val="24"/>
          <w:u w:val="single"/>
        </w:rPr>
      </w:pPr>
      <w:r w:rsidRPr="00A66FE8">
        <w:rPr>
          <w:rFonts w:ascii="Times New Roman" w:hAnsi="Times New Roman" w:cs="Times New Roman"/>
          <w:color w:val="auto"/>
          <w:sz w:val="24"/>
          <w:szCs w:val="24"/>
          <w:u w:val="single"/>
        </w:rPr>
        <w:t xml:space="preserve">Bulgular ve Yorumlar (Ana Tartışma) </w:t>
      </w:r>
    </w:p>
    <w:p w:rsidR="00872B3F" w:rsidRPr="00A66FE8" w:rsidRDefault="00872B3F" w:rsidP="00872B3F">
      <w:pPr>
        <w:spacing w:line="360" w:lineRule="auto"/>
        <w:jc w:val="both"/>
        <w:rPr>
          <w:rFonts w:ascii="Times New Roman" w:hAnsi="Times New Roman" w:cs="Times New Roman"/>
          <w:sz w:val="24"/>
          <w:szCs w:val="24"/>
        </w:rPr>
      </w:pPr>
      <w:r w:rsidRPr="00A66FE8">
        <w:rPr>
          <w:rFonts w:ascii="Times New Roman" w:hAnsi="Times New Roman" w:cs="Times New Roman"/>
          <w:sz w:val="24"/>
          <w:szCs w:val="24"/>
        </w:rPr>
        <w:t xml:space="preserve">Bulgular, bir araştırmanın sonucunda elde edilen gerçeklerin ortaya konulduğu bölümdür. Okuyucunun olduğu gibi görebilmesi için öncelikle yorumsuz olarak sunulmalı; bunlara ilişkin yorumlar ise, bulguların hemen ardından verilmelidir. Yorumlar, bulguların </w:t>
      </w:r>
      <w:r w:rsidRPr="00A66FE8">
        <w:rPr>
          <w:rFonts w:ascii="Times New Roman" w:hAnsi="Times New Roman" w:cs="Times New Roman"/>
          <w:sz w:val="24"/>
          <w:szCs w:val="24"/>
        </w:rPr>
        <w:lastRenderedPageBreak/>
        <w:t xml:space="preserve">irdelenmiş halidir; bu irdelemede öncelikle araştırmacı elde ettiği bulgulara dayanarak kendi yorumunu yazmalıdır. Daha sonra ise, aynı konuya ilişkin olarak diğer araştırmacıların yorumlarını usulüne uygun olarak kaynak göstermek suretiyle belirtmelidir. </w:t>
      </w:r>
    </w:p>
    <w:p w:rsidR="00872B3F" w:rsidRPr="00A66FE8" w:rsidRDefault="00872B3F" w:rsidP="00872B3F">
      <w:pPr>
        <w:pStyle w:val="Balk5"/>
        <w:spacing w:line="360" w:lineRule="auto"/>
        <w:rPr>
          <w:rFonts w:ascii="Times New Roman" w:hAnsi="Times New Roman" w:cs="Times New Roman"/>
          <w:color w:val="auto"/>
          <w:sz w:val="24"/>
          <w:szCs w:val="24"/>
          <w:u w:val="single"/>
        </w:rPr>
      </w:pPr>
      <w:r w:rsidRPr="00A66FE8">
        <w:rPr>
          <w:rFonts w:ascii="Times New Roman" w:hAnsi="Times New Roman" w:cs="Times New Roman"/>
          <w:color w:val="auto"/>
          <w:sz w:val="24"/>
          <w:szCs w:val="24"/>
          <w:u w:val="single"/>
        </w:rPr>
        <w:t>Sonuçlar ve Öneriler</w:t>
      </w:r>
    </w:p>
    <w:p w:rsidR="00872B3F" w:rsidRPr="00A66FE8" w:rsidRDefault="00872B3F" w:rsidP="00872B3F">
      <w:pPr>
        <w:spacing w:line="360" w:lineRule="auto"/>
        <w:jc w:val="both"/>
        <w:rPr>
          <w:rFonts w:ascii="Times New Roman" w:hAnsi="Times New Roman" w:cs="Times New Roman"/>
          <w:sz w:val="24"/>
          <w:szCs w:val="24"/>
        </w:rPr>
      </w:pPr>
      <w:r w:rsidRPr="00A66FE8">
        <w:rPr>
          <w:rFonts w:ascii="Times New Roman" w:hAnsi="Times New Roman" w:cs="Times New Roman"/>
          <w:sz w:val="24"/>
          <w:szCs w:val="24"/>
        </w:rPr>
        <w:t>Sonuçlar: Bu bölümde; araştırmanın bulgularına dayalı olarak elde edilen sonuçlara yer verilir.</w:t>
      </w:r>
    </w:p>
    <w:p w:rsidR="00872B3F" w:rsidRDefault="00872B3F" w:rsidP="00872B3F">
      <w:pPr>
        <w:spacing w:line="360" w:lineRule="auto"/>
        <w:jc w:val="both"/>
        <w:rPr>
          <w:rFonts w:ascii="Times New Roman" w:hAnsi="Times New Roman" w:cs="Times New Roman"/>
          <w:sz w:val="24"/>
          <w:szCs w:val="24"/>
        </w:rPr>
      </w:pPr>
      <w:r w:rsidRPr="00A66FE8">
        <w:rPr>
          <w:rFonts w:ascii="Times New Roman" w:hAnsi="Times New Roman" w:cs="Times New Roman"/>
          <w:sz w:val="24"/>
          <w:szCs w:val="24"/>
        </w:rPr>
        <w:t>Öneriler: Bu bölümde, araştırmada varılan yargılara dayalı olarak, problem çözümünü sağlamak ya da onu kolaylaştırmak üzere öneriler geliştirilir.</w:t>
      </w:r>
    </w:p>
    <w:p w:rsidR="00726246" w:rsidRDefault="00726246" w:rsidP="00872B3F">
      <w:pPr>
        <w:spacing w:line="360" w:lineRule="auto"/>
        <w:jc w:val="both"/>
        <w:rPr>
          <w:rFonts w:ascii="Times New Roman" w:hAnsi="Times New Roman" w:cs="Times New Roman"/>
          <w:sz w:val="24"/>
          <w:szCs w:val="24"/>
        </w:rPr>
      </w:pPr>
    </w:p>
    <w:p w:rsidR="00726246" w:rsidRPr="001B748A" w:rsidRDefault="00726246" w:rsidP="00726246">
      <w:pPr>
        <w:spacing w:line="480" w:lineRule="auto"/>
        <w:rPr>
          <w:rFonts w:ascii="Times New Roman" w:hAnsi="Times New Roman" w:cs="Times New Roman"/>
          <w:b/>
          <w:sz w:val="24"/>
          <w:szCs w:val="24"/>
          <w:u w:val="single"/>
        </w:rPr>
      </w:pPr>
      <w:r w:rsidRPr="001B748A">
        <w:rPr>
          <w:rFonts w:ascii="Times New Roman" w:hAnsi="Times New Roman" w:cs="Times New Roman"/>
          <w:b/>
          <w:sz w:val="24"/>
          <w:szCs w:val="24"/>
          <w:u w:val="single"/>
        </w:rPr>
        <w:t>Ek Belgeler:</w:t>
      </w:r>
    </w:p>
    <w:p w:rsidR="00726246" w:rsidRDefault="00726246" w:rsidP="006F0F69">
      <w:pPr>
        <w:spacing w:after="120"/>
        <w:rPr>
          <w:rFonts w:ascii="Times New Roman" w:hAnsi="Times New Roman" w:cs="Times New Roman"/>
          <w:sz w:val="24"/>
          <w:szCs w:val="24"/>
        </w:rPr>
      </w:pPr>
      <w:r w:rsidRPr="001B748A">
        <w:rPr>
          <w:rFonts w:ascii="Times New Roman" w:hAnsi="Times New Roman" w:cs="Times New Roman"/>
          <w:sz w:val="24"/>
          <w:szCs w:val="24"/>
        </w:rPr>
        <w:t>1 Savunma Öncesi Tez Kapağı</w:t>
      </w:r>
    </w:p>
    <w:p w:rsidR="00726246" w:rsidRPr="00726246" w:rsidRDefault="00726246" w:rsidP="006F0F69">
      <w:pPr>
        <w:spacing w:after="120"/>
        <w:rPr>
          <w:rFonts w:ascii="Times New Roman" w:hAnsi="Times New Roman" w:cs="Times New Roman"/>
          <w:sz w:val="24"/>
          <w:szCs w:val="24"/>
        </w:rPr>
      </w:pPr>
      <w:r w:rsidRPr="00726246">
        <w:rPr>
          <w:rFonts w:ascii="Times New Roman" w:hAnsi="Times New Roman" w:cs="Times New Roman"/>
          <w:sz w:val="24"/>
          <w:szCs w:val="24"/>
        </w:rPr>
        <w:t>2 Savunma Öncesi İç Kapak</w:t>
      </w:r>
    </w:p>
    <w:p w:rsidR="00726246" w:rsidRPr="001B748A" w:rsidRDefault="00726246" w:rsidP="006F0F69">
      <w:pPr>
        <w:spacing w:after="120"/>
        <w:rPr>
          <w:rFonts w:ascii="Times New Roman" w:hAnsi="Times New Roman" w:cs="Times New Roman"/>
          <w:sz w:val="24"/>
          <w:szCs w:val="24"/>
        </w:rPr>
      </w:pPr>
      <w:r>
        <w:rPr>
          <w:rFonts w:ascii="Times New Roman" w:hAnsi="Times New Roman" w:cs="Times New Roman"/>
          <w:sz w:val="24"/>
          <w:szCs w:val="24"/>
        </w:rPr>
        <w:t>3</w:t>
      </w:r>
      <w:r w:rsidRPr="001B748A">
        <w:rPr>
          <w:rFonts w:ascii="Times New Roman" w:hAnsi="Times New Roman" w:cs="Times New Roman"/>
          <w:sz w:val="24"/>
          <w:szCs w:val="24"/>
        </w:rPr>
        <w:t xml:space="preserve"> Kitapçık Kapağı</w:t>
      </w:r>
    </w:p>
    <w:p w:rsidR="00726246" w:rsidRPr="001B748A" w:rsidRDefault="00726246" w:rsidP="006F0F69">
      <w:pPr>
        <w:spacing w:after="120"/>
        <w:rPr>
          <w:rFonts w:ascii="Times New Roman" w:hAnsi="Times New Roman" w:cs="Times New Roman"/>
          <w:sz w:val="24"/>
          <w:szCs w:val="24"/>
        </w:rPr>
      </w:pPr>
      <w:r>
        <w:rPr>
          <w:rFonts w:ascii="Times New Roman" w:hAnsi="Times New Roman" w:cs="Times New Roman"/>
          <w:sz w:val="24"/>
          <w:szCs w:val="24"/>
        </w:rPr>
        <w:t>4</w:t>
      </w:r>
      <w:r w:rsidRPr="001B748A">
        <w:rPr>
          <w:rFonts w:ascii="Times New Roman" w:hAnsi="Times New Roman" w:cs="Times New Roman"/>
          <w:sz w:val="24"/>
          <w:szCs w:val="24"/>
        </w:rPr>
        <w:t xml:space="preserve"> İçindekiler Tablosu Oluşturma</w:t>
      </w:r>
    </w:p>
    <w:p w:rsidR="00726246" w:rsidRPr="001B748A" w:rsidRDefault="00726246" w:rsidP="006F0F69">
      <w:pPr>
        <w:spacing w:after="120"/>
        <w:rPr>
          <w:rFonts w:ascii="Times New Roman" w:hAnsi="Times New Roman" w:cs="Times New Roman"/>
          <w:sz w:val="24"/>
          <w:szCs w:val="24"/>
        </w:rPr>
      </w:pPr>
      <w:r>
        <w:rPr>
          <w:rFonts w:ascii="Times New Roman" w:hAnsi="Times New Roman" w:cs="Times New Roman"/>
          <w:sz w:val="24"/>
          <w:szCs w:val="24"/>
        </w:rPr>
        <w:t>5</w:t>
      </w:r>
      <w:r w:rsidRPr="001B748A">
        <w:rPr>
          <w:rFonts w:ascii="Times New Roman" w:hAnsi="Times New Roman" w:cs="Times New Roman"/>
          <w:sz w:val="24"/>
          <w:szCs w:val="24"/>
        </w:rPr>
        <w:t xml:space="preserve"> Örnek İçindekiler Sayfası</w:t>
      </w:r>
    </w:p>
    <w:p w:rsidR="00726246" w:rsidRPr="001B748A" w:rsidRDefault="00726246" w:rsidP="006F0F69">
      <w:pPr>
        <w:spacing w:after="120"/>
        <w:rPr>
          <w:rFonts w:ascii="Times New Roman" w:hAnsi="Times New Roman" w:cs="Times New Roman"/>
          <w:sz w:val="24"/>
          <w:szCs w:val="24"/>
        </w:rPr>
      </w:pPr>
      <w:r>
        <w:rPr>
          <w:rFonts w:ascii="Times New Roman" w:hAnsi="Times New Roman" w:cs="Times New Roman"/>
          <w:color w:val="000000"/>
          <w:sz w:val="24"/>
          <w:szCs w:val="24"/>
        </w:rPr>
        <w:t>6</w:t>
      </w:r>
      <w:r w:rsidRPr="001B748A">
        <w:rPr>
          <w:rFonts w:ascii="Times New Roman" w:hAnsi="Times New Roman" w:cs="Times New Roman"/>
          <w:color w:val="000000"/>
          <w:sz w:val="24"/>
          <w:szCs w:val="24"/>
        </w:rPr>
        <w:t xml:space="preserve"> Referans Listesi Oluşturma</w:t>
      </w:r>
    </w:p>
    <w:p w:rsidR="00726246" w:rsidRDefault="00167D2E" w:rsidP="006F0F69">
      <w:pPr>
        <w:spacing w:after="120"/>
        <w:jc w:val="both"/>
        <w:rPr>
          <w:rFonts w:ascii="Times New Roman" w:hAnsi="Times New Roman" w:cs="Times New Roman"/>
          <w:sz w:val="24"/>
          <w:szCs w:val="24"/>
        </w:rPr>
      </w:pPr>
      <w:r>
        <w:rPr>
          <w:rFonts w:ascii="Times New Roman" w:hAnsi="Times New Roman" w:cs="Times New Roman"/>
          <w:sz w:val="24"/>
          <w:szCs w:val="24"/>
        </w:rPr>
        <w:t>7</w:t>
      </w:r>
      <w:r w:rsidR="00726246">
        <w:rPr>
          <w:rFonts w:ascii="Times New Roman" w:hAnsi="Times New Roman" w:cs="Times New Roman"/>
          <w:sz w:val="24"/>
          <w:szCs w:val="24"/>
        </w:rPr>
        <w:t xml:space="preserve"> Örnek Beyan Sayfası</w:t>
      </w:r>
    </w:p>
    <w:p w:rsidR="00726246" w:rsidRDefault="00167D2E" w:rsidP="006F0F69">
      <w:pPr>
        <w:spacing w:after="120"/>
        <w:jc w:val="both"/>
        <w:rPr>
          <w:rFonts w:ascii="Times New Roman" w:hAnsi="Times New Roman" w:cs="Times New Roman"/>
          <w:sz w:val="24"/>
          <w:szCs w:val="24"/>
        </w:rPr>
      </w:pPr>
      <w:r>
        <w:rPr>
          <w:rFonts w:ascii="Times New Roman" w:hAnsi="Times New Roman" w:cs="Times New Roman"/>
          <w:sz w:val="24"/>
          <w:szCs w:val="24"/>
        </w:rPr>
        <w:t>8 Örnek Özet Sayfası</w:t>
      </w:r>
    </w:p>
    <w:p w:rsidR="00167D2E" w:rsidRDefault="00167D2E" w:rsidP="006F0F69">
      <w:pPr>
        <w:spacing w:after="120"/>
        <w:jc w:val="both"/>
        <w:rPr>
          <w:rFonts w:ascii="Times New Roman" w:hAnsi="Times New Roman" w:cs="Times New Roman"/>
          <w:sz w:val="24"/>
          <w:szCs w:val="24"/>
        </w:rPr>
      </w:pPr>
      <w:r>
        <w:rPr>
          <w:rFonts w:ascii="Times New Roman" w:hAnsi="Times New Roman" w:cs="Times New Roman"/>
          <w:sz w:val="24"/>
          <w:szCs w:val="24"/>
        </w:rPr>
        <w:t>9 Örnek Özet Sayfası İNG</w:t>
      </w:r>
    </w:p>
    <w:p w:rsidR="00167D2E" w:rsidRDefault="00167D2E" w:rsidP="006F0F69">
      <w:pPr>
        <w:spacing w:after="120"/>
        <w:jc w:val="both"/>
        <w:rPr>
          <w:rFonts w:ascii="Times New Roman" w:hAnsi="Times New Roman" w:cs="Times New Roman"/>
          <w:sz w:val="24"/>
          <w:szCs w:val="24"/>
        </w:rPr>
      </w:pPr>
      <w:r>
        <w:rPr>
          <w:rFonts w:ascii="Times New Roman" w:hAnsi="Times New Roman" w:cs="Times New Roman"/>
          <w:sz w:val="24"/>
          <w:szCs w:val="24"/>
        </w:rPr>
        <w:t xml:space="preserve">10 </w:t>
      </w:r>
      <w:r w:rsidR="00ED3446">
        <w:rPr>
          <w:rFonts w:ascii="Times New Roman" w:hAnsi="Times New Roman" w:cs="Times New Roman"/>
          <w:sz w:val="24"/>
          <w:szCs w:val="24"/>
        </w:rPr>
        <w:t>Lisans Bitirme Tezi Yönergesi</w:t>
      </w:r>
    </w:p>
    <w:p w:rsidR="00ED3446" w:rsidRPr="00A66FE8" w:rsidRDefault="00ED3446" w:rsidP="00872B3F">
      <w:pPr>
        <w:spacing w:line="360" w:lineRule="auto"/>
        <w:jc w:val="both"/>
        <w:rPr>
          <w:rFonts w:ascii="Times New Roman" w:hAnsi="Times New Roman" w:cs="Times New Roman"/>
          <w:sz w:val="24"/>
          <w:szCs w:val="24"/>
        </w:rPr>
      </w:pPr>
    </w:p>
    <w:sectPr w:rsidR="00ED3446" w:rsidRPr="00A66FE8" w:rsidSect="00C3376F">
      <w:footerReference w:type="default" r:id="rId16"/>
      <w:footerReference w:type="first" r:id="rId17"/>
      <w:pgSz w:w="11906" w:h="16838" w:code="9"/>
      <w:pgMar w:top="1440" w:right="1440"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1EE" w:rsidRDefault="009F51EE">
      <w:pPr>
        <w:spacing w:after="0" w:line="240" w:lineRule="auto"/>
      </w:pPr>
      <w:r>
        <w:separator/>
      </w:r>
    </w:p>
  </w:endnote>
  <w:endnote w:type="continuationSeparator" w:id="0">
    <w:p w:rsidR="009F51EE" w:rsidRDefault="009F5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rebuchet MS">
    <w:panose1 w:val="020B06030202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2645932"/>
      <w:docPartObj>
        <w:docPartGallery w:val="Page Numbers (Bottom of Page)"/>
        <w:docPartUnique/>
      </w:docPartObj>
    </w:sdtPr>
    <w:sdtEndPr/>
    <w:sdtContent>
      <w:p w:rsidR="007A2963" w:rsidRDefault="007A2963">
        <w:pPr>
          <w:pStyle w:val="Altbilgi"/>
          <w:jc w:val="center"/>
        </w:pPr>
        <w:r>
          <w:fldChar w:fldCharType="begin"/>
        </w:r>
        <w:r>
          <w:instrText>PAGE   \* MERGEFORMAT</w:instrText>
        </w:r>
        <w:r>
          <w:fldChar w:fldCharType="separate"/>
        </w:r>
        <w:r w:rsidR="00706D1F">
          <w:rPr>
            <w:noProof/>
          </w:rPr>
          <w:t>12</w:t>
        </w:r>
        <w:r>
          <w:fldChar w:fldCharType="end"/>
        </w:r>
      </w:p>
    </w:sdtContent>
  </w:sdt>
  <w:p w:rsidR="00713BD0" w:rsidRDefault="00713BD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BD0" w:rsidRDefault="00713BD0">
    <w:pPr>
      <w:pStyle w:val="Altbilgi"/>
      <w:jc w:val="center"/>
    </w:pPr>
    <w:r>
      <w:fldChar w:fldCharType="begin"/>
    </w:r>
    <w:r>
      <w:instrText>PAGE   \* MERGEFORMAT</w:instrText>
    </w:r>
    <w:r>
      <w:fldChar w:fldCharType="separate"/>
    </w:r>
    <w:r w:rsidR="006E563B">
      <w:rPr>
        <w:noProof/>
      </w:rPr>
      <w:t>1</w:t>
    </w:r>
    <w:r>
      <w:rPr>
        <w:noProof/>
      </w:rPr>
      <w:fldChar w:fldCharType="end"/>
    </w:r>
  </w:p>
  <w:p w:rsidR="00713BD0" w:rsidRPr="004D1562" w:rsidRDefault="00713BD0" w:rsidP="00D15B6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1EE" w:rsidRDefault="009F51EE">
      <w:pPr>
        <w:spacing w:after="0" w:line="240" w:lineRule="auto"/>
      </w:pPr>
      <w:r>
        <w:separator/>
      </w:r>
    </w:p>
  </w:footnote>
  <w:footnote w:type="continuationSeparator" w:id="0">
    <w:p w:rsidR="009F51EE" w:rsidRDefault="009F51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4027"/>
    <w:multiLevelType w:val="multilevel"/>
    <w:tmpl w:val="C2248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E7287"/>
    <w:multiLevelType w:val="hybridMultilevel"/>
    <w:tmpl w:val="CCDCC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0117CB"/>
    <w:multiLevelType w:val="hybridMultilevel"/>
    <w:tmpl w:val="0706BB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654ACA"/>
    <w:multiLevelType w:val="hybridMultilevel"/>
    <w:tmpl w:val="CEC62C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1F1E36"/>
    <w:multiLevelType w:val="multilevel"/>
    <w:tmpl w:val="8B245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6B6E4F"/>
    <w:multiLevelType w:val="multilevel"/>
    <w:tmpl w:val="2AB01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753D85"/>
    <w:multiLevelType w:val="multilevel"/>
    <w:tmpl w:val="8A7C5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1E5130"/>
    <w:multiLevelType w:val="multilevel"/>
    <w:tmpl w:val="CAF01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EF517A"/>
    <w:multiLevelType w:val="multilevel"/>
    <w:tmpl w:val="F9A24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7B2DBB"/>
    <w:multiLevelType w:val="hybridMultilevel"/>
    <w:tmpl w:val="ED02FA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C206ED"/>
    <w:multiLevelType w:val="multilevel"/>
    <w:tmpl w:val="DF3EE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03659C"/>
    <w:multiLevelType w:val="multilevel"/>
    <w:tmpl w:val="AFEA47C8"/>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2">
    <w:nsid w:val="30E1778E"/>
    <w:multiLevelType w:val="multilevel"/>
    <w:tmpl w:val="B6AC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BE0AD3"/>
    <w:multiLevelType w:val="hybridMultilevel"/>
    <w:tmpl w:val="F92EF054"/>
    <w:lvl w:ilvl="0" w:tplc="041F0001">
      <w:start w:val="1"/>
      <w:numFmt w:val="bullet"/>
      <w:lvlText w:val=""/>
      <w:lvlJc w:val="left"/>
      <w:pPr>
        <w:ind w:left="720" w:hanging="360"/>
      </w:pPr>
      <w:rPr>
        <w:rFonts w:ascii="Symbol" w:hAnsi="Symbol" w:hint="default"/>
      </w:rPr>
    </w:lvl>
    <w:lvl w:ilvl="1" w:tplc="6AE07E26">
      <w:start w:val="3"/>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3846B9"/>
    <w:multiLevelType w:val="hybridMultilevel"/>
    <w:tmpl w:val="2D5A5E2E"/>
    <w:lvl w:ilvl="0" w:tplc="041F0019">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69942BE"/>
    <w:multiLevelType w:val="hybridMultilevel"/>
    <w:tmpl w:val="4EAA1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9681042"/>
    <w:multiLevelType w:val="multilevel"/>
    <w:tmpl w:val="C576B2F2"/>
    <w:lvl w:ilvl="0">
      <w:start w:val="1"/>
      <w:numFmt w:val="decimal"/>
      <w:lvlText w:val="%1."/>
      <w:lvlJc w:val="left"/>
      <w:pPr>
        <w:tabs>
          <w:tab w:val="num" w:pos="420"/>
        </w:tabs>
        <w:ind w:left="420" w:hanging="360"/>
      </w:pPr>
      <w:rPr>
        <w:rFonts w:hint="default"/>
        <w:b/>
      </w:rPr>
    </w:lvl>
    <w:lvl w:ilvl="1">
      <w:start w:val="2"/>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17">
    <w:nsid w:val="3A564435"/>
    <w:multiLevelType w:val="multilevel"/>
    <w:tmpl w:val="EABCB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CD1037"/>
    <w:multiLevelType w:val="multilevel"/>
    <w:tmpl w:val="9BA22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937018"/>
    <w:multiLevelType w:val="hybridMultilevel"/>
    <w:tmpl w:val="1CF8C43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FB549FF"/>
    <w:multiLevelType w:val="multilevel"/>
    <w:tmpl w:val="F56E0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F26BAF"/>
    <w:multiLevelType w:val="hybridMultilevel"/>
    <w:tmpl w:val="E1D40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51274BE"/>
    <w:multiLevelType w:val="multilevel"/>
    <w:tmpl w:val="F086F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A56B9A"/>
    <w:multiLevelType w:val="hybridMultilevel"/>
    <w:tmpl w:val="89DA0B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C564C29"/>
    <w:multiLevelType w:val="multilevel"/>
    <w:tmpl w:val="FBFC8A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77207D"/>
    <w:multiLevelType w:val="multilevel"/>
    <w:tmpl w:val="48E6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77A3C60"/>
    <w:multiLevelType w:val="hybridMultilevel"/>
    <w:tmpl w:val="CDFE12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D9746D5"/>
    <w:multiLevelType w:val="hybridMultilevel"/>
    <w:tmpl w:val="8C1A6BF8"/>
    <w:lvl w:ilvl="0" w:tplc="8764A394">
      <w:start w:val="1"/>
      <w:numFmt w:val="decimal"/>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E192CF1"/>
    <w:multiLevelType w:val="multilevel"/>
    <w:tmpl w:val="BB183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7078FF"/>
    <w:multiLevelType w:val="hybridMultilevel"/>
    <w:tmpl w:val="4CD60AE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33F3F2B"/>
    <w:multiLevelType w:val="multilevel"/>
    <w:tmpl w:val="066A6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3565C0"/>
    <w:multiLevelType w:val="hybridMultilevel"/>
    <w:tmpl w:val="5DF4BE3A"/>
    <w:lvl w:ilvl="0" w:tplc="06BEF94C">
      <w:numFmt w:val="bullet"/>
      <w:lvlText w:val=""/>
      <w:lvlJc w:val="left"/>
      <w:pPr>
        <w:tabs>
          <w:tab w:val="num" w:pos="2053"/>
        </w:tabs>
        <w:ind w:left="2053" w:hanging="495"/>
      </w:pPr>
      <w:rPr>
        <w:rFonts w:ascii="Symbol" w:eastAsia="Times New Roman" w:hAnsi="Symbol" w:hint="default"/>
        <w:w w:val="167"/>
      </w:rPr>
    </w:lvl>
    <w:lvl w:ilvl="1" w:tplc="041F0003" w:tentative="1">
      <w:start w:val="1"/>
      <w:numFmt w:val="bullet"/>
      <w:lvlText w:val="o"/>
      <w:lvlJc w:val="left"/>
      <w:pPr>
        <w:tabs>
          <w:tab w:val="num" w:pos="2638"/>
        </w:tabs>
        <w:ind w:left="2638" w:hanging="360"/>
      </w:pPr>
      <w:rPr>
        <w:rFonts w:ascii="Courier New" w:hAnsi="Courier New" w:hint="default"/>
      </w:rPr>
    </w:lvl>
    <w:lvl w:ilvl="2" w:tplc="041F0005" w:tentative="1">
      <w:start w:val="1"/>
      <w:numFmt w:val="bullet"/>
      <w:lvlText w:val=""/>
      <w:lvlJc w:val="left"/>
      <w:pPr>
        <w:tabs>
          <w:tab w:val="num" w:pos="3358"/>
        </w:tabs>
        <w:ind w:left="3358" w:hanging="360"/>
      </w:pPr>
      <w:rPr>
        <w:rFonts w:ascii="Wingdings" w:hAnsi="Wingdings" w:hint="default"/>
      </w:rPr>
    </w:lvl>
    <w:lvl w:ilvl="3" w:tplc="041F0001" w:tentative="1">
      <w:start w:val="1"/>
      <w:numFmt w:val="bullet"/>
      <w:lvlText w:val=""/>
      <w:lvlJc w:val="left"/>
      <w:pPr>
        <w:tabs>
          <w:tab w:val="num" w:pos="4078"/>
        </w:tabs>
        <w:ind w:left="4078" w:hanging="360"/>
      </w:pPr>
      <w:rPr>
        <w:rFonts w:ascii="Symbol" w:hAnsi="Symbol" w:hint="default"/>
      </w:rPr>
    </w:lvl>
    <w:lvl w:ilvl="4" w:tplc="041F0003" w:tentative="1">
      <w:start w:val="1"/>
      <w:numFmt w:val="bullet"/>
      <w:lvlText w:val="o"/>
      <w:lvlJc w:val="left"/>
      <w:pPr>
        <w:tabs>
          <w:tab w:val="num" w:pos="4798"/>
        </w:tabs>
        <w:ind w:left="4798" w:hanging="360"/>
      </w:pPr>
      <w:rPr>
        <w:rFonts w:ascii="Courier New" w:hAnsi="Courier New" w:hint="default"/>
      </w:rPr>
    </w:lvl>
    <w:lvl w:ilvl="5" w:tplc="041F0005" w:tentative="1">
      <w:start w:val="1"/>
      <w:numFmt w:val="bullet"/>
      <w:lvlText w:val=""/>
      <w:lvlJc w:val="left"/>
      <w:pPr>
        <w:tabs>
          <w:tab w:val="num" w:pos="5518"/>
        </w:tabs>
        <w:ind w:left="5518" w:hanging="360"/>
      </w:pPr>
      <w:rPr>
        <w:rFonts w:ascii="Wingdings" w:hAnsi="Wingdings" w:hint="default"/>
      </w:rPr>
    </w:lvl>
    <w:lvl w:ilvl="6" w:tplc="041F0001" w:tentative="1">
      <w:start w:val="1"/>
      <w:numFmt w:val="bullet"/>
      <w:lvlText w:val=""/>
      <w:lvlJc w:val="left"/>
      <w:pPr>
        <w:tabs>
          <w:tab w:val="num" w:pos="6238"/>
        </w:tabs>
        <w:ind w:left="6238" w:hanging="360"/>
      </w:pPr>
      <w:rPr>
        <w:rFonts w:ascii="Symbol" w:hAnsi="Symbol" w:hint="default"/>
      </w:rPr>
    </w:lvl>
    <w:lvl w:ilvl="7" w:tplc="041F0003" w:tentative="1">
      <w:start w:val="1"/>
      <w:numFmt w:val="bullet"/>
      <w:lvlText w:val="o"/>
      <w:lvlJc w:val="left"/>
      <w:pPr>
        <w:tabs>
          <w:tab w:val="num" w:pos="6958"/>
        </w:tabs>
        <w:ind w:left="6958" w:hanging="360"/>
      </w:pPr>
      <w:rPr>
        <w:rFonts w:ascii="Courier New" w:hAnsi="Courier New" w:hint="default"/>
      </w:rPr>
    </w:lvl>
    <w:lvl w:ilvl="8" w:tplc="041F0005" w:tentative="1">
      <w:start w:val="1"/>
      <w:numFmt w:val="bullet"/>
      <w:lvlText w:val=""/>
      <w:lvlJc w:val="left"/>
      <w:pPr>
        <w:tabs>
          <w:tab w:val="num" w:pos="7678"/>
        </w:tabs>
        <w:ind w:left="7678" w:hanging="360"/>
      </w:pPr>
      <w:rPr>
        <w:rFonts w:ascii="Wingdings" w:hAnsi="Wingdings" w:hint="default"/>
      </w:rPr>
    </w:lvl>
  </w:abstractNum>
  <w:abstractNum w:abstractNumId="32">
    <w:nsid w:val="6AF33EE4"/>
    <w:multiLevelType w:val="hybridMultilevel"/>
    <w:tmpl w:val="03E4A7B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6B2E00C5"/>
    <w:multiLevelType w:val="hybridMultilevel"/>
    <w:tmpl w:val="750E3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E67450E"/>
    <w:multiLevelType w:val="multilevel"/>
    <w:tmpl w:val="DCA2B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FB1693"/>
    <w:multiLevelType w:val="hybridMultilevel"/>
    <w:tmpl w:val="6694A456"/>
    <w:lvl w:ilvl="0" w:tplc="041F0001">
      <w:start w:val="1"/>
      <w:numFmt w:val="bullet"/>
      <w:lvlText w:val=""/>
      <w:lvlJc w:val="left"/>
      <w:pPr>
        <w:ind w:left="1674" w:hanging="360"/>
      </w:pPr>
      <w:rPr>
        <w:rFonts w:ascii="Symbol" w:hAnsi="Symbol" w:hint="default"/>
      </w:rPr>
    </w:lvl>
    <w:lvl w:ilvl="1" w:tplc="041F0003" w:tentative="1">
      <w:start w:val="1"/>
      <w:numFmt w:val="bullet"/>
      <w:lvlText w:val="o"/>
      <w:lvlJc w:val="left"/>
      <w:pPr>
        <w:ind w:left="2394" w:hanging="360"/>
      </w:pPr>
      <w:rPr>
        <w:rFonts w:ascii="Courier New" w:hAnsi="Courier New" w:cs="Courier New" w:hint="default"/>
      </w:rPr>
    </w:lvl>
    <w:lvl w:ilvl="2" w:tplc="041F0005" w:tentative="1">
      <w:start w:val="1"/>
      <w:numFmt w:val="bullet"/>
      <w:lvlText w:val=""/>
      <w:lvlJc w:val="left"/>
      <w:pPr>
        <w:ind w:left="3114" w:hanging="360"/>
      </w:pPr>
      <w:rPr>
        <w:rFonts w:ascii="Wingdings" w:hAnsi="Wingdings" w:hint="default"/>
      </w:rPr>
    </w:lvl>
    <w:lvl w:ilvl="3" w:tplc="041F0001" w:tentative="1">
      <w:start w:val="1"/>
      <w:numFmt w:val="bullet"/>
      <w:lvlText w:val=""/>
      <w:lvlJc w:val="left"/>
      <w:pPr>
        <w:ind w:left="3834" w:hanging="360"/>
      </w:pPr>
      <w:rPr>
        <w:rFonts w:ascii="Symbol" w:hAnsi="Symbol" w:hint="default"/>
      </w:rPr>
    </w:lvl>
    <w:lvl w:ilvl="4" w:tplc="041F0003" w:tentative="1">
      <w:start w:val="1"/>
      <w:numFmt w:val="bullet"/>
      <w:lvlText w:val="o"/>
      <w:lvlJc w:val="left"/>
      <w:pPr>
        <w:ind w:left="4554" w:hanging="360"/>
      </w:pPr>
      <w:rPr>
        <w:rFonts w:ascii="Courier New" w:hAnsi="Courier New" w:cs="Courier New" w:hint="default"/>
      </w:rPr>
    </w:lvl>
    <w:lvl w:ilvl="5" w:tplc="041F0005" w:tentative="1">
      <w:start w:val="1"/>
      <w:numFmt w:val="bullet"/>
      <w:lvlText w:val=""/>
      <w:lvlJc w:val="left"/>
      <w:pPr>
        <w:ind w:left="5274" w:hanging="360"/>
      </w:pPr>
      <w:rPr>
        <w:rFonts w:ascii="Wingdings" w:hAnsi="Wingdings" w:hint="default"/>
      </w:rPr>
    </w:lvl>
    <w:lvl w:ilvl="6" w:tplc="041F0001" w:tentative="1">
      <w:start w:val="1"/>
      <w:numFmt w:val="bullet"/>
      <w:lvlText w:val=""/>
      <w:lvlJc w:val="left"/>
      <w:pPr>
        <w:ind w:left="5994" w:hanging="360"/>
      </w:pPr>
      <w:rPr>
        <w:rFonts w:ascii="Symbol" w:hAnsi="Symbol" w:hint="default"/>
      </w:rPr>
    </w:lvl>
    <w:lvl w:ilvl="7" w:tplc="041F0003" w:tentative="1">
      <w:start w:val="1"/>
      <w:numFmt w:val="bullet"/>
      <w:lvlText w:val="o"/>
      <w:lvlJc w:val="left"/>
      <w:pPr>
        <w:ind w:left="6714" w:hanging="360"/>
      </w:pPr>
      <w:rPr>
        <w:rFonts w:ascii="Courier New" w:hAnsi="Courier New" w:cs="Courier New" w:hint="default"/>
      </w:rPr>
    </w:lvl>
    <w:lvl w:ilvl="8" w:tplc="041F0005" w:tentative="1">
      <w:start w:val="1"/>
      <w:numFmt w:val="bullet"/>
      <w:lvlText w:val=""/>
      <w:lvlJc w:val="left"/>
      <w:pPr>
        <w:ind w:left="7434" w:hanging="360"/>
      </w:pPr>
      <w:rPr>
        <w:rFonts w:ascii="Wingdings" w:hAnsi="Wingdings" w:hint="default"/>
      </w:rPr>
    </w:lvl>
  </w:abstractNum>
  <w:abstractNum w:abstractNumId="36">
    <w:nsid w:val="726C6BA6"/>
    <w:multiLevelType w:val="multilevel"/>
    <w:tmpl w:val="14BCB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724F36"/>
    <w:multiLevelType w:val="multilevel"/>
    <w:tmpl w:val="FF90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B942DA"/>
    <w:multiLevelType w:val="multilevel"/>
    <w:tmpl w:val="E440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F04285"/>
    <w:multiLevelType w:val="multilevel"/>
    <w:tmpl w:val="789450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38632C"/>
    <w:multiLevelType w:val="multilevel"/>
    <w:tmpl w:val="9B42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6231D1"/>
    <w:multiLevelType w:val="multilevel"/>
    <w:tmpl w:val="C478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DA91770"/>
    <w:multiLevelType w:val="multilevel"/>
    <w:tmpl w:val="B608E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F8A1F5B"/>
    <w:multiLevelType w:val="multilevel"/>
    <w:tmpl w:val="4718B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41"/>
  </w:num>
  <w:num w:numId="3">
    <w:abstractNumId w:val="8"/>
  </w:num>
  <w:num w:numId="4">
    <w:abstractNumId w:val="42"/>
  </w:num>
  <w:num w:numId="5">
    <w:abstractNumId w:val="17"/>
  </w:num>
  <w:num w:numId="6">
    <w:abstractNumId w:val="18"/>
  </w:num>
  <w:num w:numId="7">
    <w:abstractNumId w:val="5"/>
  </w:num>
  <w:num w:numId="8">
    <w:abstractNumId w:val="12"/>
  </w:num>
  <w:num w:numId="9">
    <w:abstractNumId w:val="37"/>
  </w:num>
  <w:num w:numId="10">
    <w:abstractNumId w:val="34"/>
  </w:num>
  <w:num w:numId="11">
    <w:abstractNumId w:val="40"/>
  </w:num>
  <w:num w:numId="12">
    <w:abstractNumId w:val="6"/>
  </w:num>
  <w:num w:numId="13">
    <w:abstractNumId w:val="38"/>
  </w:num>
  <w:num w:numId="14">
    <w:abstractNumId w:val="4"/>
  </w:num>
  <w:num w:numId="15">
    <w:abstractNumId w:val="36"/>
  </w:num>
  <w:num w:numId="16">
    <w:abstractNumId w:val="10"/>
  </w:num>
  <w:num w:numId="17">
    <w:abstractNumId w:val="30"/>
  </w:num>
  <w:num w:numId="18">
    <w:abstractNumId w:val="43"/>
  </w:num>
  <w:num w:numId="19">
    <w:abstractNumId w:val="7"/>
  </w:num>
  <w:num w:numId="20">
    <w:abstractNumId w:val="20"/>
  </w:num>
  <w:num w:numId="21">
    <w:abstractNumId w:val="11"/>
  </w:num>
  <w:num w:numId="22">
    <w:abstractNumId w:val="0"/>
  </w:num>
  <w:num w:numId="23">
    <w:abstractNumId w:val="22"/>
  </w:num>
  <w:num w:numId="24">
    <w:abstractNumId w:val="16"/>
  </w:num>
  <w:num w:numId="25">
    <w:abstractNumId w:val="31"/>
  </w:num>
  <w:num w:numId="26">
    <w:abstractNumId w:val="32"/>
  </w:num>
  <w:num w:numId="27">
    <w:abstractNumId w:val="35"/>
  </w:num>
  <w:num w:numId="28">
    <w:abstractNumId w:val="27"/>
  </w:num>
  <w:num w:numId="29">
    <w:abstractNumId w:val="14"/>
  </w:num>
  <w:num w:numId="30">
    <w:abstractNumId w:val="19"/>
  </w:num>
  <w:num w:numId="31">
    <w:abstractNumId w:val="29"/>
  </w:num>
  <w:num w:numId="32">
    <w:abstractNumId w:val="28"/>
  </w:num>
  <w:num w:numId="33">
    <w:abstractNumId w:val="13"/>
  </w:num>
  <w:num w:numId="34">
    <w:abstractNumId w:val="1"/>
  </w:num>
  <w:num w:numId="35">
    <w:abstractNumId w:val="15"/>
  </w:num>
  <w:num w:numId="36">
    <w:abstractNumId w:val="24"/>
  </w:num>
  <w:num w:numId="37">
    <w:abstractNumId w:val="39"/>
  </w:num>
  <w:num w:numId="38">
    <w:abstractNumId w:val="23"/>
  </w:num>
  <w:num w:numId="39">
    <w:abstractNumId w:val="2"/>
  </w:num>
  <w:num w:numId="40">
    <w:abstractNumId w:val="26"/>
  </w:num>
  <w:num w:numId="41">
    <w:abstractNumId w:val="21"/>
  </w:num>
  <w:num w:numId="42">
    <w:abstractNumId w:val="33"/>
  </w:num>
  <w:num w:numId="43">
    <w:abstractNumId w:val="3"/>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mirrorMargins/>
  <w:hideSpelling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F7A"/>
    <w:rsid w:val="00016B00"/>
    <w:rsid w:val="00026F9E"/>
    <w:rsid w:val="00036354"/>
    <w:rsid w:val="00050AEE"/>
    <w:rsid w:val="00074225"/>
    <w:rsid w:val="000852C0"/>
    <w:rsid w:val="000952DD"/>
    <w:rsid w:val="00095BB4"/>
    <w:rsid w:val="000B1FE3"/>
    <w:rsid w:val="000C22CD"/>
    <w:rsid w:val="000C676F"/>
    <w:rsid w:val="000D64BE"/>
    <w:rsid w:val="000E2FE1"/>
    <w:rsid w:val="000E5415"/>
    <w:rsid w:val="000F0CEA"/>
    <w:rsid w:val="00101891"/>
    <w:rsid w:val="001032EE"/>
    <w:rsid w:val="00107538"/>
    <w:rsid w:val="0011269F"/>
    <w:rsid w:val="001179BD"/>
    <w:rsid w:val="00122FD9"/>
    <w:rsid w:val="0013256A"/>
    <w:rsid w:val="001506A0"/>
    <w:rsid w:val="00151C8E"/>
    <w:rsid w:val="001557A3"/>
    <w:rsid w:val="00167D2E"/>
    <w:rsid w:val="0017561C"/>
    <w:rsid w:val="001912C3"/>
    <w:rsid w:val="001B4946"/>
    <w:rsid w:val="001C52A5"/>
    <w:rsid w:val="001D409E"/>
    <w:rsid w:val="001E7433"/>
    <w:rsid w:val="001F2371"/>
    <w:rsid w:val="002133DD"/>
    <w:rsid w:val="00231EB3"/>
    <w:rsid w:val="002342F8"/>
    <w:rsid w:val="0023605F"/>
    <w:rsid w:val="00247CB8"/>
    <w:rsid w:val="00262FA0"/>
    <w:rsid w:val="00281BA1"/>
    <w:rsid w:val="00283D5B"/>
    <w:rsid w:val="00287AB3"/>
    <w:rsid w:val="00294610"/>
    <w:rsid w:val="002A7468"/>
    <w:rsid w:val="002C7C2C"/>
    <w:rsid w:val="002D02AB"/>
    <w:rsid w:val="002D6A94"/>
    <w:rsid w:val="002E2479"/>
    <w:rsid w:val="002E50A3"/>
    <w:rsid w:val="002E67B7"/>
    <w:rsid w:val="00301D18"/>
    <w:rsid w:val="0031080D"/>
    <w:rsid w:val="00311C42"/>
    <w:rsid w:val="00326030"/>
    <w:rsid w:val="00326502"/>
    <w:rsid w:val="00326C4B"/>
    <w:rsid w:val="003467FC"/>
    <w:rsid w:val="00353A28"/>
    <w:rsid w:val="003559EA"/>
    <w:rsid w:val="003702AE"/>
    <w:rsid w:val="003802D9"/>
    <w:rsid w:val="00382201"/>
    <w:rsid w:val="003A2E64"/>
    <w:rsid w:val="003A3EED"/>
    <w:rsid w:val="003A5B74"/>
    <w:rsid w:val="003B3FF0"/>
    <w:rsid w:val="003C2743"/>
    <w:rsid w:val="003D43B8"/>
    <w:rsid w:val="003E088B"/>
    <w:rsid w:val="0041052A"/>
    <w:rsid w:val="004131D9"/>
    <w:rsid w:val="00420BF9"/>
    <w:rsid w:val="0042144A"/>
    <w:rsid w:val="004353BC"/>
    <w:rsid w:val="00467567"/>
    <w:rsid w:val="00472551"/>
    <w:rsid w:val="00474799"/>
    <w:rsid w:val="004807A1"/>
    <w:rsid w:val="004902A0"/>
    <w:rsid w:val="00490FC3"/>
    <w:rsid w:val="00493A5A"/>
    <w:rsid w:val="00496877"/>
    <w:rsid w:val="004A33FB"/>
    <w:rsid w:val="004B1398"/>
    <w:rsid w:val="004B3954"/>
    <w:rsid w:val="004C7C34"/>
    <w:rsid w:val="004C7D74"/>
    <w:rsid w:val="004D4A4B"/>
    <w:rsid w:val="004F1A14"/>
    <w:rsid w:val="004F26F6"/>
    <w:rsid w:val="004F372A"/>
    <w:rsid w:val="004F53EC"/>
    <w:rsid w:val="00515F6F"/>
    <w:rsid w:val="00516625"/>
    <w:rsid w:val="005308E7"/>
    <w:rsid w:val="0053710E"/>
    <w:rsid w:val="0054548D"/>
    <w:rsid w:val="00553C08"/>
    <w:rsid w:val="00555FC2"/>
    <w:rsid w:val="00556FC3"/>
    <w:rsid w:val="00572F3C"/>
    <w:rsid w:val="00584731"/>
    <w:rsid w:val="005B131F"/>
    <w:rsid w:val="005B6341"/>
    <w:rsid w:val="005E0E90"/>
    <w:rsid w:val="0061635D"/>
    <w:rsid w:val="006261C1"/>
    <w:rsid w:val="00647256"/>
    <w:rsid w:val="00655CBC"/>
    <w:rsid w:val="006601BA"/>
    <w:rsid w:val="00661787"/>
    <w:rsid w:val="00664413"/>
    <w:rsid w:val="00665897"/>
    <w:rsid w:val="00680E76"/>
    <w:rsid w:val="00683F5C"/>
    <w:rsid w:val="00694DFF"/>
    <w:rsid w:val="006A4CC4"/>
    <w:rsid w:val="006A7E23"/>
    <w:rsid w:val="006C2D0F"/>
    <w:rsid w:val="006C5450"/>
    <w:rsid w:val="006C7C39"/>
    <w:rsid w:val="006D021E"/>
    <w:rsid w:val="006D3D26"/>
    <w:rsid w:val="006D70AC"/>
    <w:rsid w:val="006E563B"/>
    <w:rsid w:val="006E5AD3"/>
    <w:rsid w:val="006E5D17"/>
    <w:rsid w:val="006F038F"/>
    <w:rsid w:val="006F0D33"/>
    <w:rsid w:val="006F0F69"/>
    <w:rsid w:val="006F1570"/>
    <w:rsid w:val="006F21CC"/>
    <w:rsid w:val="00700AA6"/>
    <w:rsid w:val="00706D1F"/>
    <w:rsid w:val="00710617"/>
    <w:rsid w:val="00713BD0"/>
    <w:rsid w:val="00726246"/>
    <w:rsid w:val="00731932"/>
    <w:rsid w:val="007421B8"/>
    <w:rsid w:val="00742D59"/>
    <w:rsid w:val="00751C90"/>
    <w:rsid w:val="00762270"/>
    <w:rsid w:val="00770089"/>
    <w:rsid w:val="007A2963"/>
    <w:rsid w:val="007C46B5"/>
    <w:rsid w:val="007F0A4E"/>
    <w:rsid w:val="007F4F0E"/>
    <w:rsid w:val="007F6127"/>
    <w:rsid w:val="00810E27"/>
    <w:rsid w:val="00817CFA"/>
    <w:rsid w:val="00825E47"/>
    <w:rsid w:val="008310E4"/>
    <w:rsid w:val="00847BC4"/>
    <w:rsid w:val="00856D51"/>
    <w:rsid w:val="00867E0C"/>
    <w:rsid w:val="00872B3F"/>
    <w:rsid w:val="008918C1"/>
    <w:rsid w:val="008C39E0"/>
    <w:rsid w:val="008C3F96"/>
    <w:rsid w:val="008D648B"/>
    <w:rsid w:val="008E5F7A"/>
    <w:rsid w:val="008F64CA"/>
    <w:rsid w:val="009154BE"/>
    <w:rsid w:val="00920F9D"/>
    <w:rsid w:val="0093238B"/>
    <w:rsid w:val="00937832"/>
    <w:rsid w:val="00941B05"/>
    <w:rsid w:val="009472BE"/>
    <w:rsid w:val="009737E9"/>
    <w:rsid w:val="009769FE"/>
    <w:rsid w:val="009A4722"/>
    <w:rsid w:val="009D134F"/>
    <w:rsid w:val="009D3B2B"/>
    <w:rsid w:val="009F1521"/>
    <w:rsid w:val="009F3567"/>
    <w:rsid w:val="009F51EE"/>
    <w:rsid w:val="00A05F92"/>
    <w:rsid w:val="00A16728"/>
    <w:rsid w:val="00A22D7E"/>
    <w:rsid w:val="00A507CD"/>
    <w:rsid w:val="00A53C6B"/>
    <w:rsid w:val="00A62524"/>
    <w:rsid w:val="00A66FE8"/>
    <w:rsid w:val="00A71A65"/>
    <w:rsid w:val="00A75AC2"/>
    <w:rsid w:val="00A90634"/>
    <w:rsid w:val="00AA0372"/>
    <w:rsid w:val="00AA1218"/>
    <w:rsid w:val="00AA6A27"/>
    <w:rsid w:val="00AB235C"/>
    <w:rsid w:val="00AB2780"/>
    <w:rsid w:val="00AC5043"/>
    <w:rsid w:val="00AD1428"/>
    <w:rsid w:val="00AD43C0"/>
    <w:rsid w:val="00AD5789"/>
    <w:rsid w:val="00AE45B3"/>
    <w:rsid w:val="00B02DFC"/>
    <w:rsid w:val="00B16451"/>
    <w:rsid w:val="00B216FF"/>
    <w:rsid w:val="00B2421B"/>
    <w:rsid w:val="00B266AE"/>
    <w:rsid w:val="00B33E1A"/>
    <w:rsid w:val="00B42C6D"/>
    <w:rsid w:val="00B42CF3"/>
    <w:rsid w:val="00B444A7"/>
    <w:rsid w:val="00B84101"/>
    <w:rsid w:val="00B9138F"/>
    <w:rsid w:val="00BA2DED"/>
    <w:rsid w:val="00BA4B03"/>
    <w:rsid w:val="00BB16D1"/>
    <w:rsid w:val="00BD046D"/>
    <w:rsid w:val="00BD5C64"/>
    <w:rsid w:val="00BE2E46"/>
    <w:rsid w:val="00BE4942"/>
    <w:rsid w:val="00BF6B49"/>
    <w:rsid w:val="00C02BD4"/>
    <w:rsid w:val="00C03C54"/>
    <w:rsid w:val="00C04AA1"/>
    <w:rsid w:val="00C11AE0"/>
    <w:rsid w:val="00C20E61"/>
    <w:rsid w:val="00C3376F"/>
    <w:rsid w:val="00C4228E"/>
    <w:rsid w:val="00C533BD"/>
    <w:rsid w:val="00C55A27"/>
    <w:rsid w:val="00C63946"/>
    <w:rsid w:val="00C651CD"/>
    <w:rsid w:val="00C65A19"/>
    <w:rsid w:val="00C829BF"/>
    <w:rsid w:val="00C92F9A"/>
    <w:rsid w:val="00CA14C5"/>
    <w:rsid w:val="00CA373C"/>
    <w:rsid w:val="00CA7591"/>
    <w:rsid w:val="00CA7F94"/>
    <w:rsid w:val="00CB1573"/>
    <w:rsid w:val="00CE2ABD"/>
    <w:rsid w:val="00CF226E"/>
    <w:rsid w:val="00CF22EA"/>
    <w:rsid w:val="00D0177C"/>
    <w:rsid w:val="00D036BC"/>
    <w:rsid w:val="00D05F90"/>
    <w:rsid w:val="00D15B6C"/>
    <w:rsid w:val="00D56A58"/>
    <w:rsid w:val="00D6195F"/>
    <w:rsid w:val="00D647D6"/>
    <w:rsid w:val="00D77E47"/>
    <w:rsid w:val="00D8413A"/>
    <w:rsid w:val="00D90966"/>
    <w:rsid w:val="00D927D9"/>
    <w:rsid w:val="00D96E4E"/>
    <w:rsid w:val="00DB3C7C"/>
    <w:rsid w:val="00DB4520"/>
    <w:rsid w:val="00DB52D3"/>
    <w:rsid w:val="00DC0D31"/>
    <w:rsid w:val="00DE7CB2"/>
    <w:rsid w:val="00DF1DA5"/>
    <w:rsid w:val="00DF35B7"/>
    <w:rsid w:val="00DF68F3"/>
    <w:rsid w:val="00E12230"/>
    <w:rsid w:val="00E17DD9"/>
    <w:rsid w:val="00E362B2"/>
    <w:rsid w:val="00E36C7E"/>
    <w:rsid w:val="00E37189"/>
    <w:rsid w:val="00E43DC6"/>
    <w:rsid w:val="00E54F13"/>
    <w:rsid w:val="00E65ED7"/>
    <w:rsid w:val="00E80B01"/>
    <w:rsid w:val="00E81319"/>
    <w:rsid w:val="00E84B7E"/>
    <w:rsid w:val="00EA130C"/>
    <w:rsid w:val="00EA2436"/>
    <w:rsid w:val="00EB74C0"/>
    <w:rsid w:val="00ED3446"/>
    <w:rsid w:val="00EF2D7B"/>
    <w:rsid w:val="00F1240F"/>
    <w:rsid w:val="00F20491"/>
    <w:rsid w:val="00F23C9E"/>
    <w:rsid w:val="00F24A90"/>
    <w:rsid w:val="00F40139"/>
    <w:rsid w:val="00F410C4"/>
    <w:rsid w:val="00F440DA"/>
    <w:rsid w:val="00F47E5D"/>
    <w:rsid w:val="00F76309"/>
    <w:rsid w:val="00F927B1"/>
    <w:rsid w:val="00F9391D"/>
    <w:rsid w:val="00F97991"/>
    <w:rsid w:val="00FA680D"/>
    <w:rsid w:val="00FB11EA"/>
    <w:rsid w:val="00FB1E85"/>
    <w:rsid w:val="00FB4D4E"/>
    <w:rsid w:val="00FB73D1"/>
    <w:rsid w:val="00FC3487"/>
    <w:rsid w:val="00FC37D7"/>
    <w:rsid w:val="00FC512E"/>
    <w:rsid w:val="00FC5526"/>
    <w:rsid w:val="00FD4CE2"/>
    <w:rsid w:val="00FE1457"/>
    <w:rsid w:val="00FE7C11"/>
    <w:rsid w:val="00FF1B86"/>
    <w:rsid w:val="00FF1D4A"/>
    <w:rsid w:val="00FF44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246"/>
  </w:style>
  <w:style w:type="paragraph" w:styleId="Balk1">
    <w:name w:val="heading 1"/>
    <w:basedOn w:val="Normal"/>
    <w:next w:val="Normal"/>
    <w:link w:val="Balk1Char"/>
    <w:uiPriority w:val="9"/>
    <w:qFormat/>
    <w:rsid w:val="00C92F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8E5F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8E5F7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link w:val="Balk4Char"/>
    <w:uiPriority w:val="9"/>
    <w:qFormat/>
    <w:rsid w:val="008E5F7A"/>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Balk5">
    <w:name w:val="heading 5"/>
    <w:basedOn w:val="Normal"/>
    <w:next w:val="Normal"/>
    <w:link w:val="Balk5Char"/>
    <w:uiPriority w:val="9"/>
    <w:unhideWhenUsed/>
    <w:qFormat/>
    <w:rsid w:val="006F157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8E5F7A"/>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8E5F7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VarsaylanParagrafYazTipi"/>
    <w:rsid w:val="008E5F7A"/>
  </w:style>
  <w:style w:type="character" w:styleId="Gl">
    <w:name w:val="Strong"/>
    <w:basedOn w:val="VarsaylanParagrafYazTipi"/>
    <w:qFormat/>
    <w:rsid w:val="008E5F7A"/>
    <w:rPr>
      <w:b/>
      <w:bCs/>
    </w:rPr>
  </w:style>
  <w:style w:type="paragraph" w:customStyle="1" w:styleId="citation">
    <w:name w:val="citation"/>
    <w:basedOn w:val="Normal"/>
    <w:rsid w:val="008E5F7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Vurgu">
    <w:name w:val="Emphasis"/>
    <w:basedOn w:val="VarsaylanParagrafYazTipi"/>
    <w:uiPriority w:val="20"/>
    <w:qFormat/>
    <w:rsid w:val="008E5F7A"/>
    <w:rPr>
      <w:i/>
      <w:iCs/>
    </w:rPr>
  </w:style>
  <w:style w:type="character" w:styleId="Kpr">
    <w:name w:val="Hyperlink"/>
    <w:basedOn w:val="VarsaylanParagrafYazTipi"/>
    <w:uiPriority w:val="99"/>
    <w:unhideWhenUsed/>
    <w:rsid w:val="008E5F7A"/>
    <w:rPr>
      <w:color w:val="0000FF"/>
      <w:u w:val="single"/>
    </w:rPr>
  </w:style>
  <w:style w:type="character" w:customStyle="1" w:styleId="Balk2Char">
    <w:name w:val="Başlık 2 Char"/>
    <w:basedOn w:val="VarsaylanParagrafYazTipi"/>
    <w:link w:val="Balk2"/>
    <w:uiPriority w:val="9"/>
    <w:semiHidden/>
    <w:rsid w:val="008E5F7A"/>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8E5F7A"/>
    <w:rPr>
      <w:rFonts w:asciiTheme="majorHAnsi" w:eastAsiaTheme="majorEastAsia" w:hAnsiTheme="majorHAnsi" w:cstheme="majorBidi"/>
      <w:b/>
      <w:bCs/>
      <w:color w:val="4F81BD" w:themeColor="accent1"/>
    </w:rPr>
  </w:style>
  <w:style w:type="character" w:customStyle="1" w:styleId="Balk5Char">
    <w:name w:val="Başlık 5 Char"/>
    <w:basedOn w:val="VarsaylanParagrafYazTipi"/>
    <w:link w:val="Balk5"/>
    <w:uiPriority w:val="9"/>
    <w:rsid w:val="006F1570"/>
    <w:rPr>
      <w:rFonts w:asciiTheme="majorHAnsi" w:eastAsiaTheme="majorEastAsia" w:hAnsiTheme="majorHAnsi" w:cstheme="majorBidi"/>
      <w:color w:val="243F60" w:themeColor="accent1" w:themeShade="7F"/>
    </w:rPr>
  </w:style>
  <w:style w:type="paragraph" w:customStyle="1" w:styleId="blockquote">
    <w:name w:val="blockquote"/>
    <w:basedOn w:val="Normal"/>
    <w:rsid w:val="006F157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alk1Char">
    <w:name w:val="Başlık 1 Char"/>
    <w:basedOn w:val="VarsaylanParagrafYazTipi"/>
    <w:link w:val="Balk1"/>
    <w:uiPriority w:val="9"/>
    <w:rsid w:val="00C92F9A"/>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nhideWhenUsed/>
    <w:rsid w:val="00C92F9A"/>
    <w:pPr>
      <w:tabs>
        <w:tab w:val="center" w:pos="4536"/>
        <w:tab w:val="right" w:pos="9072"/>
      </w:tabs>
      <w:spacing w:after="0" w:line="240" w:lineRule="auto"/>
    </w:pPr>
    <w:rPr>
      <w:rFonts w:ascii="Calibri" w:eastAsia="Calibri" w:hAnsi="Calibri" w:cs="Arial"/>
    </w:rPr>
  </w:style>
  <w:style w:type="character" w:customStyle="1" w:styleId="stbilgiChar">
    <w:name w:val="Üstbilgi Char"/>
    <w:basedOn w:val="VarsaylanParagrafYazTipi"/>
    <w:link w:val="stbilgi"/>
    <w:rsid w:val="00C92F9A"/>
    <w:rPr>
      <w:rFonts w:ascii="Calibri" w:eastAsia="Calibri" w:hAnsi="Calibri" w:cs="Arial"/>
      <w:lang w:val="tr-TR"/>
    </w:rPr>
  </w:style>
  <w:style w:type="paragraph" w:styleId="Altbilgi">
    <w:name w:val="footer"/>
    <w:basedOn w:val="Normal"/>
    <w:link w:val="AltbilgiChar"/>
    <w:uiPriority w:val="99"/>
    <w:unhideWhenUsed/>
    <w:rsid w:val="00C92F9A"/>
    <w:pPr>
      <w:tabs>
        <w:tab w:val="center" w:pos="4536"/>
        <w:tab w:val="right" w:pos="9072"/>
      </w:tabs>
      <w:spacing w:after="0" w:line="240" w:lineRule="auto"/>
    </w:pPr>
    <w:rPr>
      <w:rFonts w:ascii="Calibri" w:eastAsia="Calibri" w:hAnsi="Calibri" w:cs="Arial"/>
    </w:rPr>
  </w:style>
  <w:style w:type="character" w:customStyle="1" w:styleId="AltbilgiChar">
    <w:name w:val="Altbilgi Char"/>
    <w:basedOn w:val="VarsaylanParagrafYazTipi"/>
    <w:link w:val="Altbilgi"/>
    <w:uiPriority w:val="99"/>
    <w:rsid w:val="00C92F9A"/>
    <w:rPr>
      <w:rFonts w:ascii="Calibri" w:eastAsia="Calibri" w:hAnsi="Calibri" w:cs="Arial"/>
      <w:lang w:val="tr-TR"/>
    </w:rPr>
  </w:style>
  <w:style w:type="paragraph" w:styleId="BalonMetni">
    <w:name w:val="Balloon Text"/>
    <w:basedOn w:val="Normal"/>
    <w:link w:val="BalonMetniChar"/>
    <w:uiPriority w:val="99"/>
    <w:unhideWhenUsed/>
    <w:rsid w:val="00C92F9A"/>
    <w:pPr>
      <w:spacing w:after="0" w:line="240" w:lineRule="auto"/>
    </w:pPr>
    <w:rPr>
      <w:rFonts w:ascii="Tahoma" w:eastAsia="Calibri" w:hAnsi="Tahoma" w:cs="Tahoma"/>
      <w:sz w:val="16"/>
      <w:szCs w:val="16"/>
    </w:rPr>
  </w:style>
  <w:style w:type="character" w:customStyle="1" w:styleId="BalonMetniChar">
    <w:name w:val="Balon Metni Char"/>
    <w:basedOn w:val="VarsaylanParagrafYazTipi"/>
    <w:link w:val="BalonMetni"/>
    <w:uiPriority w:val="99"/>
    <w:rsid w:val="00C92F9A"/>
    <w:rPr>
      <w:rFonts w:ascii="Tahoma" w:eastAsia="Calibri" w:hAnsi="Tahoma" w:cs="Tahoma"/>
      <w:sz w:val="16"/>
      <w:szCs w:val="16"/>
      <w:lang w:val="tr-TR"/>
    </w:rPr>
  </w:style>
  <w:style w:type="table" w:styleId="TabloKlavuzu">
    <w:name w:val="Table Grid"/>
    <w:basedOn w:val="NormalTablo"/>
    <w:uiPriority w:val="59"/>
    <w:rsid w:val="00C92F9A"/>
    <w:pPr>
      <w:spacing w:after="0" w:line="240" w:lineRule="auto"/>
    </w:pPr>
    <w:rPr>
      <w:rFonts w:ascii="Calibri" w:eastAsia="Calibri" w:hAnsi="Calibri" w:cs="Arial"/>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rsid w:val="00C92F9A"/>
  </w:style>
  <w:style w:type="table" w:customStyle="1" w:styleId="TabloKlavuzu1">
    <w:name w:val="Tablo Kılavuzu1"/>
    <w:basedOn w:val="NormalTablo"/>
    <w:next w:val="TabloKlavuzu"/>
    <w:rsid w:val="00C92F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ayfaNumaras">
    <w:name w:val="page number"/>
    <w:basedOn w:val="VarsaylanParagrafYazTipi"/>
    <w:rsid w:val="00C92F9A"/>
  </w:style>
  <w:style w:type="paragraph" w:styleId="KonuBal">
    <w:name w:val="Title"/>
    <w:basedOn w:val="Normal"/>
    <w:next w:val="Normal"/>
    <w:link w:val="KonuBalChar"/>
    <w:qFormat/>
    <w:rsid w:val="00C92F9A"/>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KonuBalChar">
    <w:name w:val="Konu Başlığı Char"/>
    <w:basedOn w:val="VarsaylanParagrafYazTipi"/>
    <w:link w:val="KonuBal"/>
    <w:rsid w:val="00C92F9A"/>
    <w:rPr>
      <w:rFonts w:ascii="Cambria" w:eastAsia="Times New Roman" w:hAnsi="Cambria" w:cs="Times New Roman"/>
      <w:b/>
      <w:bCs/>
      <w:kern w:val="28"/>
      <w:sz w:val="32"/>
      <w:szCs w:val="32"/>
      <w:lang w:val="tr-TR" w:eastAsia="tr-TR"/>
    </w:rPr>
  </w:style>
  <w:style w:type="paragraph" w:customStyle="1" w:styleId="yazibaslik">
    <w:name w:val="yazi_baslik"/>
    <w:basedOn w:val="Normal"/>
    <w:uiPriority w:val="99"/>
    <w:rsid w:val="00C92F9A"/>
    <w:pPr>
      <w:spacing w:before="100" w:beforeAutospacing="1" w:after="100" w:afterAutospacing="1" w:line="240" w:lineRule="auto"/>
    </w:pPr>
    <w:rPr>
      <w:rFonts w:ascii="Verdana" w:eastAsia="Times New Roman" w:hAnsi="Verdana" w:cs="Times New Roman"/>
      <w:b/>
      <w:bCs/>
      <w:color w:val="003366"/>
      <w:sz w:val="18"/>
      <w:szCs w:val="18"/>
    </w:rPr>
  </w:style>
  <w:style w:type="character" w:styleId="HTMLCite">
    <w:name w:val="HTML Cite"/>
    <w:uiPriority w:val="99"/>
    <w:rsid w:val="00C92F9A"/>
    <w:rPr>
      <w:rFonts w:cs="Times New Roman"/>
      <w:i/>
      <w:iCs/>
    </w:rPr>
  </w:style>
  <w:style w:type="paragraph" w:styleId="ListeParagraf">
    <w:name w:val="List Paragraph"/>
    <w:basedOn w:val="Normal"/>
    <w:uiPriority w:val="99"/>
    <w:qFormat/>
    <w:rsid w:val="00C92F9A"/>
    <w:pPr>
      <w:spacing w:after="0" w:line="240" w:lineRule="auto"/>
      <w:ind w:left="708"/>
    </w:pPr>
    <w:rPr>
      <w:rFonts w:ascii="Times New Roman" w:eastAsia="Times New Roman" w:hAnsi="Times New Roman" w:cs="Times New Roman"/>
      <w:sz w:val="24"/>
      <w:szCs w:val="24"/>
    </w:rPr>
  </w:style>
  <w:style w:type="character" w:styleId="zlenenKpr">
    <w:name w:val="FollowedHyperlink"/>
    <w:uiPriority w:val="99"/>
    <w:rsid w:val="00C92F9A"/>
    <w:rPr>
      <w:rFonts w:cs="Times New Roman"/>
      <w:color w:val="800080"/>
      <w:u w:val="single"/>
    </w:rPr>
  </w:style>
  <w:style w:type="paragraph" w:customStyle="1" w:styleId="yazma">
    <w:name w:val="yazma"/>
    <w:basedOn w:val="Normal"/>
    <w:link w:val="yazmaChar"/>
    <w:qFormat/>
    <w:rsid w:val="00C92F9A"/>
    <w:pPr>
      <w:spacing w:line="360" w:lineRule="auto"/>
      <w:jc w:val="both"/>
    </w:pPr>
    <w:rPr>
      <w:rFonts w:ascii="Times New Roman" w:eastAsia="Calibri" w:hAnsi="Times New Roman" w:cs="Times New Roman"/>
      <w:sz w:val="24"/>
    </w:rPr>
  </w:style>
  <w:style w:type="numbering" w:customStyle="1" w:styleId="ListeYok2">
    <w:name w:val="Liste Yok2"/>
    <w:next w:val="ListeYok"/>
    <w:uiPriority w:val="99"/>
    <w:semiHidden/>
    <w:rsid w:val="00C92F9A"/>
  </w:style>
  <w:style w:type="character" w:customStyle="1" w:styleId="yazmaChar">
    <w:name w:val="yazma Char"/>
    <w:link w:val="yazma"/>
    <w:rsid w:val="00C92F9A"/>
    <w:rPr>
      <w:rFonts w:ascii="Times New Roman" w:eastAsia="Calibri" w:hAnsi="Times New Roman" w:cs="Times New Roman"/>
      <w:sz w:val="24"/>
      <w:lang w:val="tr-TR"/>
    </w:rPr>
  </w:style>
  <w:style w:type="table" w:customStyle="1" w:styleId="TabloKlavuzu2">
    <w:name w:val="Tablo Kılavuzu2"/>
    <w:basedOn w:val="NormalTablo"/>
    <w:next w:val="TabloKlavuzu"/>
    <w:rsid w:val="00C92F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1">
    <w:name w:val="toc 1"/>
    <w:basedOn w:val="Normal"/>
    <w:next w:val="Normal"/>
    <w:autoRedefine/>
    <w:uiPriority w:val="39"/>
    <w:unhideWhenUsed/>
    <w:rsid w:val="00C92F9A"/>
    <w:pPr>
      <w:spacing w:after="100"/>
    </w:pPr>
    <w:rPr>
      <w:rFonts w:ascii="Calibri" w:eastAsia="Calibri" w:hAnsi="Calibri" w:cs="Arial"/>
    </w:rPr>
  </w:style>
  <w:style w:type="paragraph" w:styleId="T2">
    <w:name w:val="toc 2"/>
    <w:basedOn w:val="Normal"/>
    <w:next w:val="Normal"/>
    <w:autoRedefine/>
    <w:uiPriority w:val="39"/>
    <w:semiHidden/>
    <w:unhideWhenUsed/>
    <w:rsid w:val="00C92F9A"/>
    <w:pPr>
      <w:spacing w:after="100"/>
      <w:ind w:left="220"/>
    </w:pPr>
    <w:rPr>
      <w:rFonts w:ascii="Calibri" w:eastAsia="Calibri" w:hAnsi="Calibri" w:cs="Arial"/>
    </w:rPr>
  </w:style>
  <w:style w:type="paragraph" w:styleId="T3">
    <w:name w:val="toc 3"/>
    <w:basedOn w:val="Normal"/>
    <w:next w:val="Normal"/>
    <w:autoRedefine/>
    <w:uiPriority w:val="39"/>
    <w:semiHidden/>
    <w:unhideWhenUsed/>
    <w:rsid w:val="00C92F9A"/>
    <w:pPr>
      <w:spacing w:after="100"/>
      <w:ind w:left="440"/>
    </w:pPr>
    <w:rPr>
      <w:rFonts w:ascii="Calibri" w:eastAsia="Calibri" w:hAnsi="Calibri" w:cs="Arial"/>
    </w:rPr>
  </w:style>
  <w:style w:type="character" w:customStyle="1" w:styleId="baslikbuyuk1">
    <w:name w:val="baslik_buyuk1"/>
    <w:rsid w:val="00C92F9A"/>
    <w:rPr>
      <w:rFonts w:ascii="Trebuchet MS" w:hAnsi="Trebuchet MS" w:hint="default"/>
      <w:b/>
      <w:bCs/>
      <w:color w:val="AE0000"/>
      <w:sz w:val="24"/>
      <w:szCs w:val="24"/>
    </w:rPr>
  </w:style>
  <w:style w:type="paragraph" w:styleId="TBal">
    <w:name w:val="TOC Heading"/>
    <w:basedOn w:val="Balk1"/>
    <w:next w:val="Normal"/>
    <w:uiPriority w:val="39"/>
    <w:unhideWhenUsed/>
    <w:qFormat/>
    <w:rsid w:val="00E362B2"/>
    <w:pPr>
      <w:outlineLvl w:val="9"/>
    </w:pPr>
  </w:style>
  <w:style w:type="character" w:customStyle="1" w:styleId="Gvdemetni2">
    <w:name w:val="Gövde metni (2)_"/>
    <w:basedOn w:val="VarsaylanParagrafYazTipi"/>
    <w:link w:val="Gvdemetni20"/>
    <w:locked/>
    <w:rsid w:val="00D05F90"/>
    <w:rPr>
      <w:rFonts w:ascii="Times New Roman" w:eastAsia="Times New Roman" w:hAnsi="Times New Roman" w:cs="Times New Roman"/>
      <w:b/>
      <w:bCs/>
      <w:spacing w:val="10"/>
      <w:sz w:val="18"/>
      <w:szCs w:val="18"/>
      <w:shd w:val="clear" w:color="auto" w:fill="FFFFFF"/>
    </w:rPr>
  </w:style>
  <w:style w:type="paragraph" w:customStyle="1" w:styleId="Gvdemetni20">
    <w:name w:val="Gövde metni (2)"/>
    <w:basedOn w:val="Normal"/>
    <w:link w:val="Gvdemetni2"/>
    <w:rsid w:val="00D05F90"/>
    <w:pPr>
      <w:widowControl w:val="0"/>
      <w:shd w:val="clear" w:color="auto" w:fill="FFFFFF"/>
      <w:spacing w:after="0" w:line="0" w:lineRule="atLeast"/>
      <w:jc w:val="center"/>
    </w:pPr>
    <w:rPr>
      <w:rFonts w:ascii="Times New Roman" w:eastAsia="Times New Roman" w:hAnsi="Times New Roman" w:cs="Times New Roman"/>
      <w:b/>
      <w:bCs/>
      <w:spacing w:val="10"/>
      <w:sz w:val="18"/>
      <w:szCs w:val="18"/>
    </w:rPr>
  </w:style>
  <w:style w:type="character" w:customStyle="1" w:styleId="Gvdemetni">
    <w:name w:val="Gövde metni_"/>
    <w:basedOn w:val="VarsaylanParagrafYazTipi"/>
    <w:link w:val="Gvdemetni0"/>
    <w:locked/>
    <w:rsid w:val="008F64CA"/>
    <w:rPr>
      <w:rFonts w:ascii="Times New Roman" w:eastAsia="Times New Roman" w:hAnsi="Times New Roman" w:cs="Times New Roman"/>
      <w:spacing w:val="12"/>
      <w:sz w:val="18"/>
      <w:szCs w:val="18"/>
      <w:shd w:val="clear" w:color="auto" w:fill="FFFFFF"/>
    </w:rPr>
  </w:style>
  <w:style w:type="paragraph" w:customStyle="1" w:styleId="Gvdemetni0">
    <w:name w:val="Gövde metni"/>
    <w:basedOn w:val="Normal"/>
    <w:link w:val="Gvdemetni"/>
    <w:rsid w:val="008F64CA"/>
    <w:pPr>
      <w:widowControl w:val="0"/>
      <w:shd w:val="clear" w:color="auto" w:fill="FFFFFF"/>
      <w:spacing w:after="0" w:line="263" w:lineRule="exact"/>
    </w:pPr>
    <w:rPr>
      <w:rFonts w:ascii="Times New Roman" w:eastAsia="Times New Roman" w:hAnsi="Times New Roman" w:cs="Times New Roman"/>
      <w:spacing w:val="1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246"/>
  </w:style>
  <w:style w:type="paragraph" w:styleId="Balk1">
    <w:name w:val="heading 1"/>
    <w:basedOn w:val="Normal"/>
    <w:next w:val="Normal"/>
    <w:link w:val="Balk1Char"/>
    <w:uiPriority w:val="9"/>
    <w:qFormat/>
    <w:rsid w:val="00C92F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8E5F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8E5F7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link w:val="Balk4Char"/>
    <w:uiPriority w:val="9"/>
    <w:qFormat/>
    <w:rsid w:val="008E5F7A"/>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Balk5">
    <w:name w:val="heading 5"/>
    <w:basedOn w:val="Normal"/>
    <w:next w:val="Normal"/>
    <w:link w:val="Balk5Char"/>
    <w:uiPriority w:val="9"/>
    <w:unhideWhenUsed/>
    <w:qFormat/>
    <w:rsid w:val="006F157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8E5F7A"/>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8E5F7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VarsaylanParagrafYazTipi"/>
    <w:rsid w:val="008E5F7A"/>
  </w:style>
  <w:style w:type="character" w:styleId="Gl">
    <w:name w:val="Strong"/>
    <w:basedOn w:val="VarsaylanParagrafYazTipi"/>
    <w:qFormat/>
    <w:rsid w:val="008E5F7A"/>
    <w:rPr>
      <w:b/>
      <w:bCs/>
    </w:rPr>
  </w:style>
  <w:style w:type="paragraph" w:customStyle="1" w:styleId="citation">
    <w:name w:val="citation"/>
    <w:basedOn w:val="Normal"/>
    <w:rsid w:val="008E5F7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Vurgu">
    <w:name w:val="Emphasis"/>
    <w:basedOn w:val="VarsaylanParagrafYazTipi"/>
    <w:uiPriority w:val="20"/>
    <w:qFormat/>
    <w:rsid w:val="008E5F7A"/>
    <w:rPr>
      <w:i/>
      <w:iCs/>
    </w:rPr>
  </w:style>
  <w:style w:type="character" w:styleId="Kpr">
    <w:name w:val="Hyperlink"/>
    <w:basedOn w:val="VarsaylanParagrafYazTipi"/>
    <w:uiPriority w:val="99"/>
    <w:unhideWhenUsed/>
    <w:rsid w:val="008E5F7A"/>
    <w:rPr>
      <w:color w:val="0000FF"/>
      <w:u w:val="single"/>
    </w:rPr>
  </w:style>
  <w:style w:type="character" w:customStyle="1" w:styleId="Balk2Char">
    <w:name w:val="Başlık 2 Char"/>
    <w:basedOn w:val="VarsaylanParagrafYazTipi"/>
    <w:link w:val="Balk2"/>
    <w:uiPriority w:val="9"/>
    <w:semiHidden/>
    <w:rsid w:val="008E5F7A"/>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8E5F7A"/>
    <w:rPr>
      <w:rFonts w:asciiTheme="majorHAnsi" w:eastAsiaTheme="majorEastAsia" w:hAnsiTheme="majorHAnsi" w:cstheme="majorBidi"/>
      <w:b/>
      <w:bCs/>
      <w:color w:val="4F81BD" w:themeColor="accent1"/>
    </w:rPr>
  </w:style>
  <w:style w:type="character" w:customStyle="1" w:styleId="Balk5Char">
    <w:name w:val="Başlık 5 Char"/>
    <w:basedOn w:val="VarsaylanParagrafYazTipi"/>
    <w:link w:val="Balk5"/>
    <w:uiPriority w:val="9"/>
    <w:rsid w:val="006F1570"/>
    <w:rPr>
      <w:rFonts w:asciiTheme="majorHAnsi" w:eastAsiaTheme="majorEastAsia" w:hAnsiTheme="majorHAnsi" w:cstheme="majorBidi"/>
      <w:color w:val="243F60" w:themeColor="accent1" w:themeShade="7F"/>
    </w:rPr>
  </w:style>
  <w:style w:type="paragraph" w:customStyle="1" w:styleId="blockquote">
    <w:name w:val="blockquote"/>
    <w:basedOn w:val="Normal"/>
    <w:rsid w:val="006F157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alk1Char">
    <w:name w:val="Başlık 1 Char"/>
    <w:basedOn w:val="VarsaylanParagrafYazTipi"/>
    <w:link w:val="Balk1"/>
    <w:uiPriority w:val="9"/>
    <w:rsid w:val="00C92F9A"/>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nhideWhenUsed/>
    <w:rsid w:val="00C92F9A"/>
    <w:pPr>
      <w:tabs>
        <w:tab w:val="center" w:pos="4536"/>
        <w:tab w:val="right" w:pos="9072"/>
      </w:tabs>
      <w:spacing w:after="0" w:line="240" w:lineRule="auto"/>
    </w:pPr>
    <w:rPr>
      <w:rFonts w:ascii="Calibri" w:eastAsia="Calibri" w:hAnsi="Calibri" w:cs="Arial"/>
    </w:rPr>
  </w:style>
  <w:style w:type="character" w:customStyle="1" w:styleId="stbilgiChar">
    <w:name w:val="Üstbilgi Char"/>
    <w:basedOn w:val="VarsaylanParagrafYazTipi"/>
    <w:link w:val="stbilgi"/>
    <w:rsid w:val="00C92F9A"/>
    <w:rPr>
      <w:rFonts w:ascii="Calibri" w:eastAsia="Calibri" w:hAnsi="Calibri" w:cs="Arial"/>
      <w:lang w:val="tr-TR"/>
    </w:rPr>
  </w:style>
  <w:style w:type="paragraph" w:styleId="Altbilgi">
    <w:name w:val="footer"/>
    <w:basedOn w:val="Normal"/>
    <w:link w:val="AltbilgiChar"/>
    <w:uiPriority w:val="99"/>
    <w:unhideWhenUsed/>
    <w:rsid w:val="00C92F9A"/>
    <w:pPr>
      <w:tabs>
        <w:tab w:val="center" w:pos="4536"/>
        <w:tab w:val="right" w:pos="9072"/>
      </w:tabs>
      <w:spacing w:after="0" w:line="240" w:lineRule="auto"/>
    </w:pPr>
    <w:rPr>
      <w:rFonts w:ascii="Calibri" w:eastAsia="Calibri" w:hAnsi="Calibri" w:cs="Arial"/>
    </w:rPr>
  </w:style>
  <w:style w:type="character" w:customStyle="1" w:styleId="AltbilgiChar">
    <w:name w:val="Altbilgi Char"/>
    <w:basedOn w:val="VarsaylanParagrafYazTipi"/>
    <w:link w:val="Altbilgi"/>
    <w:uiPriority w:val="99"/>
    <w:rsid w:val="00C92F9A"/>
    <w:rPr>
      <w:rFonts w:ascii="Calibri" w:eastAsia="Calibri" w:hAnsi="Calibri" w:cs="Arial"/>
      <w:lang w:val="tr-TR"/>
    </w:rPr>
  </w:style>
  <w:style w:type="paragraph" w:styleId="BalonMetni">
    <w:name w:val="Balloon Text"/>
    <w:basedOn w:val="Normal"/>
    <w:link w:val="BalonMetniChar"/>
    <w:uiPriority w:val="99"/>
    <w:unhideWhenUsed/>
    <w:rsid w:val="00C92F9A"/>
    <w:pPr>
      <w:spacing w:after="0" w:line="240" w:lineRule="auto"/>
    </w:pPr>
    <w:rPr>
      <w:rFonts w:ascii="Tahoma" w:eastAsia="Calibri" w:hAnsi="Tahoma" w:cs="Tahoma"/>
      <w:sz w:val="16"/>
      <w:szCs w:val="16"/>
    </w:rPr>
  </w:style>
  <w:style w:type="character" w:customStyle="1" w:styleId="BalonMetniChar">
    <w:name w:val="Balon Metni Char"/>
    <w:basedOn w:val="VarsaylanParagrafYazTipi"/>
    <w:link w:val="BalonMetni"/>
    <w:uiPriority w:val="99"/>
    <w:rsid w:val="00C92F9A"/>
    <w:rPr>
      <w:rFonts w:ascii="Tahoma" w:eastAsia="Calibri" w:hAnsi="Tahoma" w:cs="Tahoma"/>
      <w:sz w:val="16"/>
      <w:szCs w:val="16"/>
      <w:lang w:val="tr-TR"/>
    </w:rPr>
  </w:style>
  <w:style w:type="table" w:styleId="TabloKlavuzu">
    <w:name w:val="Table Grid"/>
    <w:basedOn w:val="NormalTablo"/>
    <w:uiPriority w:val="59"/>
    <w:rsid w:val="00C92F9A"/>
    <w:pPr>
      <w:spacing w:after="0" w:line="240" w:lineRule="auto"/>
    </w:pPr>
    <w:rPr>
      <w:rFonts w:ascii="Calibri" w:eastAsia="Calibri" w:hAnsi="Calibri" w:cs="Arial"/>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rsid w:val="00C92F9A"/>
  </w:style>
  <w:style w:type="table" w:customStyle="1" w:styleId="TabloKlavuzu1">
    <w:name w:val="Tablo Kılavuzu1"/>
    <w:basedOn w:val="NormalTablo"/>
    <w:next w:val="TabloKlavuzu"/>
    <w:rsid w:val="00C92F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ayfaNumaras">
    <w:name w:val="page number"/>
    <w:basedOn w:val="VarsaylanParagrafYazTipi"/>
    <w:rsid w:val="00C92F9A"/>
  </w:style>
  <w:style w:type="paragraph" w:styleId="KonuBal">
    <w:name w:val="Title"/>
    <w:basedOn w:val="Normal"/>
    <w:next w:val="Normal"/>
    <w:link w:val="KonuBalChar"/>
    <w:qFormat/>
    <w:rsid w:val="00C92F9A"/>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KonuBalChar">
    <w:name w:val="Konu Başlığı Char"/>
    <w:basedOn w:val="VarsaylanParagrafYazTipi"/>
    <w:link w:val="KonuBal"/>
    <w:rsid w:val="00C92F9A"/>
    <w:rPr>
      <w:rFonts w:ascii="Cambria" w:eastAsia="Times New Roman" w:hAnsi="Cambria" w:cs="Times New Roman"/>
      <w:b/>
      <w:bCs/>
      <w:kern w:val="28"/>
      <w:sz w:val="32"/>
      <w:szCs w:val="32"/>
      <w:lang w:val="tr-TR" w:eastAsia="tr-TR"/>
    </w:rPr>
  </w:style>
  <w:style w:type="paragraph" w:customStyle="1" w:styleId="yazibaslik">
    <w:name w:val="yazi_baslik"/>
    <w:basedOn w:val="Normal"/>
    <w:uiPriority w:val="99"/>
    <w:rsid w:val="00C92F9A"/>
    <w:pPr>
      <w:spacing w:before="100" w:beforeAutospacing="1" w:after="100" w:afterAutospacing="1" w:line="240" w:lineRule="auto"/>
    </w:pPr>
    <w:rPr>
      <w:rFonts w:ascii="Verdana" w:eastAsia="Times New Roman" w:hAnsi="Verdana" w:cs="Times New Roman"/>
      <w:b/>
      <w:bCs/>
      <w:color w:val="003366"/>
      <w:sz w:val="18"/>
      <w:szCs w:val="18"/>
    </w:rPr>
  </w:style>
  <w:style w:type="character" w:styleId="HTMLCite">
    <w:name w:val="HTML Cite"/>
    <w:uiPriority w:val="99"/>
    <w:rsid w:val="00C92F9A"/>
    <w:rPr>
      <w:rFonts w:cs="Times New Roman"/>
      <w:i/>
      <w:iCs/>
    </w:rPr>
  </w:style>
  <w:style w:type="paragraph" w:styleId="ListeParagraf">
    <w:name w:val="List Paragraph"/>
    <w:basedOn w:val="Normal"/>
    <w:uiPriority w:val="99"/>
    <w:qFormat/>
    <w:rsid w:val="00C92F9A"/>
    <w:pPr>
      <w:spacing w:after="0" w:line="240" w:lineRule="auto"/>
      <w:ind w:left="708"/>
    </w:pPr>
    <w:rPr>
      <w:rFonts w:ascii="Times New Roman" w:eastAsia="Times New Roman" w:hAnsi="Times New Roman" w:cs="Times New Roman"/>
      <w:sz w:val="24"/>
      <w:szCs w:val="24"/>
    </w:rPr>
  </w:style>
  <w:style w:type="character" w:styleId="zlenenKpr">
    <w:name w:val="FollowedHyperlink"/>
    <w:uiPriority w:val="99"/>
    <w:rsid w:val="00C92F9A"/>
    <w:rPr>
      <w:rFonts w:cs="Times New Roman"/>
      <w:color w:val="800080"/>
      <w:u w:val="single"/>
    </w:rPr>
  </w:style>
  <w:style w:type="paragraph" w:customStyle="1" w:styleId="yazma">
    <w:name w:val="yazma"/>
    <w:basedOn w:val="Normal"/>
    <w:link w:val="yazmaChar"/>
    <w:qFormat/>
    <w:rsid w:val="00C92F9A"/>
    <w:pPr>
      <w:spacing w:line="360" w:lineRule="auto"/>
      <w:jc w:val="both"/>
    </w:pPr>
    <w:rPr>
      <w:rFonts w:ascii="Times New Roman" w:eastAsia="Calibri" w:hAnsi="Times New Roman" w:cs="Times New Roman"/>
      <w:sz w:val="24"/>
    </w:rPr>
  </w:style>
  <w:style w:type="numbering" w:customStyle="1" w:styleId="ListeYok2">
    <w:name w:val="Liste Yok2"/>
    <w:next w:val="ListeYok"/>
    <w:uiPriority w:val="99"/>
    <w:semiHidden/>
    <w:rsid w:val="00C92F9A"/>
  </w:style>
  <w:style w:type="character" w:customStyle="1" w:styleId="yazmaChar">
    <w:name w:val="yazma Char"/>
    <w:link w:val="yazma"/>
    <w:rsid w:val="00C92F9A"/>
    <w:rPr>
      <w:rFonts w:ascii="Times New Roman" w:eastAsia="Calibri" w:hAnsi="Times New Roman" w:cs="Times New Roman"/>
      <w:sz w:val="24"/>
      <w:lang w:val="tr-TR"/>
    </w:rPr>
  </w:style>
  <w:style w:type="table" w:customStyle="1" w:styleId="TabloKlavuzu2">
    <w:name w:val="Tablo Kılavuzu2"/>
    <w:basedOn w:val="NormalTablo"/>
    <w:next w:val="TabloKlavuzu"/>
    <w:rsid w:val="00C92F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1">
    <w:name w:val="toc 1"/>
    <w:basedOn w:val="Normal"/>
    <w:next w:val="Normal"/>
    <w:autoRedefine/>
    <w:uiPriority w:val="39"/>
    <w:unhideWhenUsed/>
    <w:rsid w:val="00C92F9A"/>
    <w:pPr>
      <w:spacing w:after="100"/>
    </w:pPr>
    <w:rPr>
      <w:rFonts w:ascii="Calibri" w:eastAsia="Calibri" w:hAnsi="Calibri" w:cs="Arial"/>
    </w:rPr>
  </w:style>
  <w:style w:type="paragraph" w:styleId="T2">
    <w:name w:val="toc 2"/>
    <w:basedOn w:val="Normal"/>
    <w:next w:val="Normal"/>
    <w:autoRedefine/>
    <w:uiPriority w:val="39"/>
    <w:semiHidden/>
    <w:unhideWhenUsed/>
    <w:rsid w:val="00C92F9A"/>
    <w:pPr>
      <w:spacing w:after="100"/>
      <w:ind w:left="220"/>
    </w:pPr>
    <w:rPr>
      <w:rFonts w:ascii="Calibri" w:eastAsia="Calibri" w:hAnsi="Calibri" w:cs="Arial"/>
    </w:rPr>
  </w:style>
  <w:style w:type="paragraph" w:styleId="T3">
    <w:name w:val="toc 3"/>
    <w:basedOn w:val="Normal"/>
    <w:next w:val="Normal"/>
    <w:autoRedefine/>
    <w:uiPriority w:val="39"/>
    <w:semiHidden/>
    <w:unhideWhenUsed/>
    <w:rsid w:val="00C92F9A"/>
    <w:pPr>
      <w:spacing w:after="100"/>
      <w:ind w:left="440"/>
    </w:pPr>
    <w:rPr>
      <w:rFonts w:ascii="Calibri" w:eastAsia="Calibri" w:hAnsi="Calibri" w:cs="Arial"/>
    </w:rPr>
  </w:style>
  <w:style w:type="character" w:customStyle="1" w:styleId="baslikbuyuk1">
    <w:name w:val="baslik_buyuk1"/>
    <w:rsid w:val="00C92F9A"/>
    <w:rPr>
      <w:rFonts w:ascii="Trebuchet MS" w:hAnsi="Trebuchet MS" w:hint="default"/>
      <w:b/>
      <w:bCs/>
      <w:color w:val="AE0000"/>
      <w:sz w:val="24"/>
      <w:szCs w:val="24"/>
    </w:rPr>
  </w:style>
  <w:style w:type="paragraph" w:styleId="TBal">
    <w:name w:val="TOC Heading"/>
    <w:basedOn w:val="Balk1"/>
    <w:next w:val="Normal"/>
    <w:uiPriority w:val="39"/>
    <w:unhideWhenUsed/>
    <w:qFormat/>
    <w:rsid w:val="00E362B2"/>
    <w:pPr>
      <w:outlineLvl w:val="9"/>
    </w:pPr>
  </w:style>
  <w:style w:type="character" w:customStyle="1" w:styleId="Gvdemetni2">
    <w:name w:val="Gövde metni (2)_"/>
    <w:basedOn w:val="VarsaylanParagrafYazTipi"/>
    <w:link w:val="Gvdemetni20"/>
    <w:locked/>
    <w:rsid w:val="00D05F90"/>
    <w:rPr>
      <w:rFonts w:ascii="Times New Roman" w:eastAsia="Times New Roman" w:hAnsi="Times New Roman" w:cs="Times New Roman"/>
      <w:b/>
      <w:bCs/>
      <w:spacing w:val="10"/>
      <w:sz w:val="18"/>
      <w:szCs w:val="18"/>
      <w:shd w:val="clear" w:color="auto" w:fill="FFFFFF"/>
    </w:rPr>
  </w:style>
  <w:style w:type="paragraph" w:customStyle="1" w:styleId="Gvdemetni20">
    <w:name w:val="Gövde metni (2)"/>
    <w:basedOn w:val="Normal"/>
    <w:link w:val="Gvdemetni2"/>
    <w:rsid w:val="00D05F90"/>
    <w:pPr>
      <w:widowControl w:val="0"/>
      <w:shd w:val="clear" w:color="auto" w:fill="FFFFFF"/>
      <w:spacing w:after="0" w:line="0" w:lineRule="atLeast"/>
      <w:jc w:val="center"/>
    </w:pPr>
    <w:rPr>
      <w:rFonts w:ascii="Times New Roman" w:eastAsia="Times New Roman" w:hAnsi="Times New Roman" w:cs="Times New Roman"/>
      <w:b/>
      <w:bCs/>
      <w:spacing w:val="10"/>
      <w:sz w:val="18"/>
      <w:szCs w:val="18"/>
    </w:rPr>
  </w:style>
  <w:style w:type="character" w:customStyle="1" w:styleId="Gvdemetni">
    <w:name w:val="Gövde metni_"/>
    <w:basedOn w:val="VarsaylanParagrafYazTipi"/>
    <w:link w:val="Gvdemetni0"/>
    <w:locked/>
    <w:rsid w:val="008F64CA"/>
    <w:rPr>
      <w:rFonts w:ascii="Times New Roman" w:eastAsia="Times New Roman" w:hAnsi="Times New Roman" w:cs="Times New Roman"/>
      <w:spacing w:val="12"/>
      <w:sz w:val="18"/>
      <w:szCs w:val="18"/>
      <w:shd w:val="clear" w:color="auto" w:fill="FFFFFF"/>
    </w:rPr>
  </w:style>
  <w:style w:type="paragraph" w:customStyle="1" w:styleId="Gvdemetni0">
    <w:name w:val="Gövde metni"/>
    <w:basedOn w:val="Normal"/>
    <w:link w:val="Gvdemetni"/>
    <w:rsid w:val="008F64CA"/>
    <w:pPr>
      <w:widowControl w:val="0"/>
      <w:shd w:val="clear" w:color="auto" w:fill="FFFFFF"/>
      <w:spacing w:after="0" w:line="263" w:lineRule="exact"/>
    </w:pPr>
    <w:rPr>
      <w:rFonts w:ascii="Times New Roman" w:eastAsia="Times New Roman" w:hAnsi="Times New Roman" w:cs="Times New Roman"/>
      <w:spacing w:val="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1399">
      <w:bodyDiv w:val="1"/>
      <w:marLeft w:val="0"/>
      <w:marRight w:val="0"/>
      <w:marTop w:val="0"/>
      <w:marBottom w:val="0"/>
      <w:divBdr>
        <w:top w:val="none" w:sz="0" w:space="0" w:color="auto"/>
        <w:left w:val="none" w:sz="0" w:space="0" w:color="auto"/>
        <w:bottom w:val="none" w:sz="0" w:space="0" w:color="auto"/>
        <w:right w:val="none" w:sz="0" w:space="0" w:color="auto"/>
      </w:divBdr>
    </w:div>
    <w:div w:id="99574492">
      <w:bodyDiv w:val="1"/>
      <w:marLeft w:val="0"/>
      <w:marRight w:val="0"/>
      <w:marTop w:val="0"/>
      <w:marBottom w:val="0"/>
      <w:divBdr>
        <w:top w:val="none" w:sz="0" w:space="0" w:color="auto"/>
        <w:left w:val="none" w:sz="0" w:space="0" w:color="auto"/>
        <w:bottom w:val="none" w:sz="0" w:space="0" w:color="auto"/>
        <w:right w:val="none" w:sz="0" w:space="0" w:color="auto"/>
      </w:divBdr>
      <w:divsChild>
        <w:div w:id="429474998">
          <w:marLeft w:val="0"/>
          <w:marRight w:val="0"/>
          <w:marTop w:val="0"/>
          <w:marBottom w:val="0"/>
          <w:divBdr>
            <w:top w:val="single" w:sz="6" w:space="0" w:color="F9C68B"/>
            <w:left w:val="single" w:sz="6" w:space="4" w:color="F9C68B"/>
            <w:bottom w:val="single" w:sz="6" w:space="0" w:color="F9C68B"/>
            <w:right w:val="single" w:sz="6" w:space="4" w:color="F9C68B"/>
          </w:divBdr>
        </w:div>
        <w:div w:id="460926080">
          <w:marLeft w:val="837"/>
          <w:marRight w:val="0"/>
          <w:marTop w:val="0"/>
          <w:marBottom w:val="419"/>
          <w:divBdr>
            <w:top w:val="none" w:sz="0" w:space="0" w:color="auto"/>
            <w:left w:val="none" w:sz="0" w:space="0" w:color="auto"/>
            <w:bottom w:val="none" w:sz="0" w:space="0" w:color="auto"/>
            <w:right w:val="none" w:sz="0" w:space="0" w:color="auto"/>
          </w:divBdr>
        </w:div>
        <w:div w:id="1098987202">
          <w:marLeft w:val="837"/>
          <w:marRight w:val="0"/>
          <w:marTop w:val="0"/>
          <w:marBottom w:val="419"/>
          <w:divBdr>
            <w:top w:val="none" w:sz="0" w:space="0" w:color="auto"/>
            <w:left w:val="none" w:sz="0" w:space="0" w:color="auto"/>
            <w:bottom w:val="none" w:sz="0" w:space="0" w:color="auto"/>
            <w:right w:val="none" w:sz="0" w:space="0" w:color="auto"/>
          </w:divBdr>
        </w:div>
        <w:div w:id="1338775338">
          <w:marLeft w:val="837"/>
          <w:marRight w:val="0"/>
          <w:marTop w:val="0"/>
          <w:marBottom w:val="419"/>
          <w:divBdr>
            <w:top w:val="none" w:sz="0" w:space="0" w:color="auto"/>
            <w:left w:val="none" w:sz="0" w:space="0" w:color="auto"/>
            <w:bottom w:val="none" w:sz="0" w:space="0" w:color="auto"/>
            <w:right w:val="none" w:sz="0" w:space="0" w:color="auto"/>
          </w:divBdr>
        </w:div>
        <w:div w:id="854540743">
          <w:marLeft w:val="837"/>
          <w:marRight w:val="0"/>
          <w:marTop w:val="0"/>
          <w:marBottom w:val="419"/>
          <w:divBdr>
            <w:top w:val="none" w:sz="0" w:space="0" w:color="auto"/>
            <w:left w:val="none" w:sz="0" w:space="0" w:color="auto"/>
            <w:bottom w:val="none" w:sz="0" w:space="0" w:color="auto"/>
            <w:right w:val="none" w:sz="0" w:space="0" w:color="auto"/>
          </w:divBdr>
        </w:div>
        <w:div w:id="205990836">
          <w:marLeft w:val="837"/>
          <w:marRight w:val="0"/>
          <w:marTop w:val="0"/>
          <w:marBottom w:val="419"/>
          <w:divBdr>
            <w:top w:val="none" w:sz="0" w:space="0" w:color="auto"/>
            <w:left w:val="none" w:sz="0" w:space="0" w:color="auto"/>
            <w:bottom w:val="none" w:sz="0" w:space="0" w:color="auto"/>
            <w:right w:val="none" w:sz="0" w:space="0" w:color="auto"/>
          </w:divBdr>
        </w:div>
        <w:div w:id="854424964">
          <w:marLeft w:val="837"/>
          <w:marRight w:val="0"/>
          <w:marTop w:val="0"/>
          <w:marBottom w:val="419"/>
          <w:divBdr>
            <w:top w:val="none" w:sz="0" w:space="0" w:color="auto"/>
            <w:left w:val="none" w:sz="0" w:space="0" w:color="auto"/>
            <w:bottom w:val="none" w:sz="0" w:space="0" w:color="auto"/>
            <w:right w:val="none" w:sz="0" w:space="0" w:color="auto"/>
          </w:divBdr>
        </w:div>
        <w:div w:id="1492718072">
          <w:marLeft w:val="837"/>
          <w:marRight w:val="0"/>
          <w:marTop w:val="0"/>
          <w:marBottom w:val="419"/>
          <w:divBdr>
            <w:top w:val="none" w:sz="0" w:space="0" w:color="auto"/>
            <w:left w:val="none" w:sz="0" w:space="0" w:color="auto"/>
            <w:bottom w:val="none" w:sz="0" w:space="0" w:color="auto"/>
            <w:right w:val="none" w:sz="0" w:space="0" w:color="auto"/>
          </w:divBdr>
        </w:div>
        <w:div w:id="1412004983">
          <w:marLeft w:val="837"/>
          <w:marRight w:val="0"/>
          <w:marTop w:val="0"/>
          <w:marBottom w:val="419"/>
          <w:divBdr>
            <w:top w:val="none" w:sz="0" w:space="0" w:color="auto"/>
            <w:left w:val="none" w:sz="0" w:space="0" w:color="auto"/>
            <w:bottom w:val="none" w:sz="0" w:space="0" w:color="auto"/>
            <w:right w:val="none" w:sz="0" w:space="0" w:color="auto"/>
          </w:divBdr>
        </w:div>
        <w:div w:id="539321872">
          <w:marLeft w:val="837"/>
          <w:marRight w:val="0"/>
          <w:marTop w:val="0"/>
          <w:marBottom w:val="419"/>
          <w:divBdr>
            <w:top w:val="none" w:sz="0" w:space="0" w:color="auto"/>
            <w:left w:val="none" w:sz="0" w:space="0" w:color="auto"/>
            <w:bottom w:val="none" w:sz="0" w:space="0" w:color="auto"/>
            <w:right w:val="none" w:sz="0" w:space="0" w:color="auto"/>
          </w:divBdr>
        </w:div>
        <w:div w:id="702677195">
          <w:marLeft w:val="837"/>
          <w:marRight w:val="0"/>
          <w:marTop w:val="0"/>
          <w:marBottom w:val="419"/>
          <w:divBdr>
            <w:top w:val="none" w:sz="0" w:space="0" w:color="auto"/>
            <w:left w:val="none" w:sz="0" w:space="0" w:color="auto"/>
            <w:bottom w:val="none" w:sz="0" w:space="0" w:color="auto"/>
            <w:right w:val="none" w:sz="0" w:space="0" w:color="auto"/>
          </w:divBdr>
        </w:div>
        <w:div w:id="94594134">
          <w:marLeft w:val="837"/>
          <w:marRight w:val="0"/>
          <w:marTop w:val="0"/>
          <w:marBottom w:val="419"/>
          <w:divBdr>
            <w:top w:val="none" w:sz="0" w:space="0" w:color="auto"/>
            <w:left w:val="none" w:sz="0" w:space="0" w:color="auto"/>
            <w:bottom w:val="none" w:sz="0" w:space="0" w:color="auto"/>
            <w:right w:val="none" w:sz="0" w:space="0" w:color="auto"/>
          </w:divBdr>
        </w:div>
        <w:div w:id="1451632420">
          <w:marLeft w:val="837"/>
          <w:marRight w:val="0"/>
          <w:marTop w:val="0"/>
          <w:marBottom w:val="419"/>
          <w:divBdr>
            <w:top w:val="none" w:sz="0" w:space="0" w:color="auto"/>
            <w:left w:val="none" w:sz="0" w:space="0" w:color="auto"/>
            <w:bottom w:val="none" w:sz="0" w:space="0" w:color="auto"/>
            <w:right w:val="none" w:sz="0" w:space="0" w:color="auto"/>
          </w:divBdr>
        </w:div>
        <w:div w:id="746002038">
          <w:marLeft w:val="837"/>
          <w:marRight w:val="0"/>
          <w:marTop w:val="0"/>
          <w:marBottom w:val="419"/>
          <w:divBdr>
            <w:top w:val="none" w:sz="0" w:space="0" w:color="auto"/>
            <w:left w:val="none" w:sz="0" w:space="0" w:color="auto"/>
            <w:bottom w:val="none" w:sz="0" w:space="0" w:color="auto"/>
            <w:right w:val="none" w:sz="0" w:space="0" w:color="auto"/>
          </w:divBdr>
        </w:div>
        <w:div w:id="916792958">
          <w:marLeft w:val="837"/>
          <w:marRight w:val="0"/>
          <w:marTop w:val="0"/>
          <w:marBottom w:val="419"/>
          <w:divBdr>
            <w:top w:val="none" w:sz="0" w:space="0" w:color="auto"/>
            <w:left w:val="none" w:sz="0" w:space="0" w:color="auto"/>
            <w:bottom w:val="none" w:sz="0" w:space="0" w:color="auto"/>
            <w:right w:val="none" w:sz="0" w:space="0" w:color="auto"/>
          </w:divBdr>
        </w:div>
        <w:div w:id="947812335">
          <w:marLeft w:val="837"/>
          <w:marRight w:val="0"/>
          <w:marTop w:val="0"/>
          <w:marBottom w:val="419"/>
          <w:divBdr>
            <w:top w:val="none" w:sz="0" w:space="0" w:color="auto"/>
            <w:left w:val="none" w:sz="0" w:space="0" w:color="auto"/>
            <w:bottom w:val="none" w:sz="0" w:space="0" w:color="auto"/>
            <w:right w:val="none" w:sz="0" w:space="0" w:color="auto"/>
          </w:divBdr>
        </w:div>
        <w:div w:id="1137602601">
          <w:marLeft w:val="837"/>
          <w:marRight w:val="0"/>
          <w:marTop w:val="0"/>
          <w:marBottom w:val="419"/>
          <w:divBdr>
            <w:top w:val="none" w:sz="0" w:space="0" w:color="auto"/>
            <w:left w:val="none" w:sz="0" w:space="0" w:color="auto"/>
            <w:bottom w:val="none" w:sz="0" w:space="0" w:color="auto"/>
            <w:right w:val="none" w:sz="0" w:space="0" w:color="auto"/>
          </w:divBdr>
        </w:div>
        <w:div w:id="283772926">
          <w:marLeft w:val="837"/>
          <w:marRight w:val="0"/>
          <w:marTop w:val="0"/>
          <w:marBottom w:val="419"/>
          <w:divBdr>
            <w:top w:val="none" w:sz="0" w:space="0" w:color="auto"/>
            <w:left w:val="none" w:sz="0" w:space="0" w:color="auto"/>
            <w:bottom w:val="none" w:sz="0" w:space="0" w:color="auto"/>
            <w:right w:val="none" w:sz="0" w:space="0" w:color="auto"/>
          </w:divBdr>
        </w:div>
        <w:div w:id="783384388">
          <w:marLeft w:val="837"/>
          <w:marRight w:val="0"/>
          <w:marTop w:val="0"/>
          <w:marBottom w:val="419"/>
          <w:divBdr>
            <w:top w:val="none" w:sz="0" w:space="0" w:color="auto"/>
            <w:left w:val="none" w:sz="0" w:space="0" w:color="auto"/>
            <w:bottom w:val="none" w:sz="0" w:space="0" w:color="auto"/>
            <w:right w:val="none" w:sz="0" w:space="0" w:color="auto"/>
          </w:divBdr>
        </w:div>
        <w:div w:id="1881892368">
          <w:marLeft w:val="837"/>
          <w:marRight w:val="0"/>
          <w:marTop w:val="0"/>
          <w:marBottom w:val="419"/>
          <w:divBdr>
            <w:top w:val="none" w:sz="0" w:space="0" w:color="auto"/>
            <w:left w:val="none" w:sz="0" w:space="0" w:color="auto"/>
            <w:bottom w:val="none" w:sz="0" w:space="0" w:color="auto"/>
            <w:right w:val="none" w:sz="0" w:space="0" w:color="auto"/>
          </w:divBdr>
        </w:div>
        <w:div w:id="452290418">
          <w:marLeft w:val="837"/>
          <w:marRight w:val="0"/>
          <w:marTop w:val="0"/>
          <w:marBottom w:val="419"/>
          <w:divBdr>
            <w:top w:val="none" w:sz="0" w:space="0" w:color="auto"/>
            <w:left w:val="none" w:sz="0" w:space="0" w:color="auto"/>
            <w:bottom w:val="none" w:sz="0" w:space="0" w:color="auto"/>
            <w:right w:val="none" w:sz="0" w:space="0" w:color="auto"/>
          </w:divBdr>
        </w:div>
        <w:div w:id="678971952">
          <w:marLeft w:val="837"/>
          <w:marRight w:val="0"/>
          <w:marTop w:val="0"/>
          <w:marBottom w:val="419"/>
          <w:divBdr>
            <w:top w:val="none" w:sz="0" w:space="0" w:color="auto"/>
            <w:left w:val="none" w:sz="0" w:space="0" w:color="auto"/>
            <w:bottom w:val="none" w:sz="0" w:space="0" w:color="auto"/>
            <w:right w:val="none" w:sz="0" w:space="0" w:color="auto"/>
          </w:divBdr>
        </w:div>
        <w:div w:id="1143741064">
          <w:marLeft w:val="837"/>
          <w:marRight w:val="0"/>
          <w:marTop w:val="0"/>
          <w:marBottom w:val="419"/>
          <w:divBdr>
            <w:top w:val="none" w:sz="0" w:space="0" w:color="auto"/>
            <w:left w:val="none" w:sz="0" w:space="0" w:color="auto"/>
            <w:bottom w:val="none" w:sz="0" w:space="0" w:color="auto"/>
            <w:right w:val="none" w:sz="0" w:space="0" w:color="auto"/>
          </w:divBdr>
        </w:div>
        <w:div w:id="1721858858">
          <w:marLeft w:val="837"/>
          <w:marRight w:val="0"/>
          <w:marTop w:val="0"/>
          <w:marBottom w:val="419"/>
          <w:divBdr>
            <w:top w:val="none" w:sz="0" w:space="0" w:color="auto"/>
            <w:left w:val="none" w:sz="0" w:space="0" w:color="auto"/>
            <w:bottom w:val="none" w:sz="0" w:space="0" w:color="auto"/>
            <w:right w:val="none" w:sz="0" w:space="0" w:color="auto"/>
          </w:divBdr>
        </w:div>
        <w:div w:id="695229789">
          <w:marLeft w:val="837"/>
          <w:marRight w:val="0"/>
          <w:marTop w:val="0"/>
          <w:marBottom w:val="419"/>
          <w:divBdr>
            <w:top w:val="none" w:sz="0" w:space="0" w:color="auto"/>
            <w:left w:val="none" w:sz="0" w:space="0" w:color="auto"/>
            <w:bottom w:val="none" w:sz="0" w:space="0" w:color="auto"/>
            <w:right w:val="none" w:sz="0" w:space="0" w:color="auto"/>
          </w:divBdr>
        </w:div>
        <w:div w:id="1812752189">
          <w:marLeft w:val="837"/>
          <w:marRight w:val="0"/>
          <w:marTop w:val="0"/>
          <w:marBottom w:val="419"/>
          <w:divBdr>
            <w:top w:val="none" w:sz="0" w:space="0" w:color="auto"/>
            <w:left w:val="none" w:sz="0" w:space="0" w:color="auto"/>
            <w:bottom w:val="none" w:sz="0" w:space="0" w:color="auto"/>
            <w:right w:val="none" w:sz="0" w:space="0" w:color="auto"/>
          </w:divBdr>
        </w:div>
        <w:div w:id="687099895">
          <w:marLeft w:val="837"/>
          <w:marRight w:val="0"/>
          <w:marTop w:val="0"/>
          <w:marBottom w:val="419"/>
          <w:divBdr>
            <w:top w:val="none" w:sz="0" w:space="0" w:color="auto"/>
            <w:left w:val="none" w:sz="0" w:space="0" w:color="auto"/>
            <w:bottom w:val="none" w:sz="0" w:space="0" w:color="auto"/>
            <w:right w:val="none" w:sz="0" w:space="0" w:color="auto"/>
          </w:divBdr>
        </w:div>
        <w:div w:id="1282766865">
          <w:marLeft w:val="837"/>
          <w:marRight w:val="0"/>
          <w:marTop w:val="0"/>
          <w:marBottom w:val="419"/>
          <w:divBdr>
            <w:top w:val="none" w:sz="0" w:space="0" w:color="auto"/>
            <w:left w:val="none" w:sz="0" w:space="0" w:color="auto"/>
            <w:bottom w:val="none" w:sz="0" w:space="0" w:color="auto"/>
            <w:right w:val="none" w:sz="0" w:space="0" w:color="auto"/>
          </w:divBdr>
        </w:div>
        <w:div w:id="1126385487">
          <w:marLeft w:val="837"/>
          <w:marRight w:val="0"/>
          <w:marTop w:val="0"/>
          <w:marBottom w:val="419"/>
          <w:divBdr>
            <w:top w:val="none" w:sz="0" w:space="0" w:color="auto"/>
            <w:left w:val="none" w:sz="0" w:space="0" w:color="auto"/>
            <w:bottom w:val="none" w:sz="0" w:space="0" w:color="auto"/>
            <w:right w:val="none" w:sz="0" w:space="0" w:color="auto"/>
          </w:divBdr>
        </w:div>
        <w:div w:id="1101267519">
          <w:marLeft w:val="837"/>
          <w:marRight w:val="0"/>
          <w:marTop w:val="0"/>
          <w:marBottom w:val="419"/>
          <w:divBdr>
            <w:top w:val="none" w:sz="0" w:space="0" w:color="auto"/>
            <w:left w:val="none" w:sz="0" w:space="0" w:color="auto"/>
            <w:bottom w:val="none" w:sz="0" w:space="0" w:color="auto"/>
            <w:right w:val="none" w:sz="0" w:space="0" w:color="auto"/>
          </w:divBdr>
        </w:div>
        <w:div w:id="905918374">
          <w:marLeft w:val="837"/>
          <w:marRight w:val="0"/>
          <w:marTop w:val="0"/>
          <w:marBottom w:val="419"/>
          <w:divBdr>
            <w:top w:val="none" w:sz="0" w:space="0" w:color="auto"/>
            <w:left w:val="none" w:sz="0" w:space="0" w:color="auto"/>
            <w:bottom w:val="none" w:sz="0" w:space="0" w:color="auto"/>
            <w:right w:val="none" w:sz="0" w:space="0" w:color="auto"/>
          </w:divBdr>
        </w:div>
        <w:div w:id="1896702138">
          <w:marLeft w:val="837"/>
          <w:marRight w:val="0"/>
          <w:marTop w:val="0"/>
          <w:marBottom w:val="419"/>
          <w:divBdr>
            <w:top w:val="none" w:sz="0" w:space="0" w:color="auto"/>
            <w:left w:val="none" w:sz="0" w:space="0" w:color="auto"/>
            <w:bottom w:val="none" w:sz="0" w:space="0" w:color="auto"/>
            <w:right w:val="none" w:sz="0" w:space="0" w:color="auto"/>
          </w:divBdr>
        </w:div>
        <w:div w:id="1434933107">
          <w:marLeft w:val="837"/>
          <w:marRight w:val="0"/>
          <w:marTop w:val="0"/>
          <w:marBottom w:val="419"/>
          <w:divBdr>
            <w:top w:val="none" w:sz="0" w:space="0" w:color="auto"/>
            <w:left w:val="none" w:sz="0" w:space="0" w:color="auto"/>
            <w:bottom w:val="none" w:sz="0" w:space="0" w:color="auto"/>
            <w:right w:val="none" w:sz="0" w:space="0" w:color="auto"/>
          </w:divBdr>
        </w:div>
        <w:div w:id="1816408257">
          <w:marLeft w:val="837"/>
          <w:marRight w:val="0"/>
          <w:marTop w:val="0"/>
          <w:marBottom w:val="419"/>
          <w:divBdr>
            <w:top w:val="none" w:sz="0" w:space="0" w:color="auto"/>
            <w:left w:val="none" w:sz="0" w:space="0" w:color="auto"/>
            <w:bottom w:val="none" w:sz="0" w:space="0" w:color="auto"/>
            <w:right w:val="none" w:sz="0" w:space="0" w:color="auto"/>
          </w:divBdr>
        </w:div>
        <w:div w:id="67728948">
          <w:marLeft w:val="837"/>
          <w:marRight w:val="0"/>
          <w:marTop w:val="0"/>
          <w:marBottom w:val="419"/>
          <w:divBdr>
            <w:top w:val="none" w:sz="0" w:space="0" w:color="auto"/>
            <w:left w:val="none" w:sz="0" w:space="0" w:color="auto"/>
            <w:bottom w:val="none" w:sz="0" w:space="0" w:color="auto"/>
            <w:right w:val="none" w:sz="0" w:space="0" w:color="auto"/>
          </w:divBdr>
        </w:div>
        <w:div w:id="1354572570">
          <w:marLeft w:val="837"/>
          <w:marRight w:val="0"/>
          <w:marTop w:val="0"/>
          <w:marBottom w:val="419"/>
          <w:divBdr>
            <w:top w:val="none" w:sz="0" w:space="0" w:color="auto"/>
            <w:left w:val="none" w:sz="0" w:space="0" w:color="auto"/>
            <w:bottom w:val="none" w:sz="0" w:space="0" w:color="auto"/>
            <w:right w:val="none" w:sz="0" w:space="0" w:color="auto"/>
          </w:divBdr>
        </w:div>
        <w:div w:id="815411226">
          <w:marLeft w:val="837"/>
          <w:marRight w:val="0"/>
          <w:marTop w:val="0"/>
          <w:marBottom w:val="419"/>
          <w:divBdr>
            <w:top w:val="none" w:sz="0" w:space="0" w:color="auto"/>
            <w:left w:val="none" w:sz="0" w:space="0" w:color="auto"/>
            <w:bottom w:val="none" w:sz="0" w:space="0" w:color="auto"/>
            <w:right w:val="none" w:sz="0" w:space="0" w:color="auto"/>
          </w:divBdr>
        </w:div>
        <w:div w:id="1629899240">
          <w:marLeft w:val="837"/>
          <w:marRight w:val="0"/>
          <w:marTop w:val="0"/>
          <w:marBottom w:val="419"/>
          <w:divBdr>
            <w:top w:val="none" w:sz="0" w:space="0" w:color="auto"/>
            <w:left w:val="none" w:sz="0" w:space="0" w:color="auto"/>
            <w:bottom w:val="none" w:sz="0" w:space="0" w:color="auto"/>
            <w:right w:val="none" w:sz="0" w:space="0" w:color="auto"/>
          </w:divBdr>
        </w:div>
        <w:div w:id="1870990067">
          <w:marLeft w:val="837"/>
          <w:marRight w:val="0"/>
          <w:marTop w:val="0"/>
          <w:marBottom w:val="419"/>
          <w:divBdr>
            <w:top w:val="none" w:sz="0" w:space="0" w:color="auto"/>
            <w:left w:val="none" w:sz="0" w:space="0" w:color="auto"/>
            <w:bottom w:val="none" w:sz="0" w:space="0" w:color="auto"/>
            <w:right w:val="none" w:sz="0" w:space="0" w:color="auto"/>
          </w:divBdr>
        </w:div>
        <w:div w:id="107358500">
          <w:marLeft w:val="837"/>
          <w:marRight w:val="0"/>
          <w:marTop w:val="0"/>
          <w:marBottom w:val="419"/>
          <w:divBdr>
            <w:top w:val="none" w:sz="0" w:space="0" w:color="auto"/>
            <w:left w:val="none" w:sz="0" w:space="0" w:color="auto"/>
            <w:bottom w:val="none" w:sz="0" w:space="0" w:color="auto"/>
            <w:right w:val="none" w:sz="0" w:space="0" w:color="auto"/>
          </w:divBdr>
        </w:div>
        <w:div w:id="1836260525">
          <w:marLeft w:val="837"/>
          <w:marRight w:val="0"/>
          <w:marTop w:val="0"/>
          <w:marBottom w:val="419"/>
          <w:divBdr>
            <w:top w:val="none" w:sz="0" w:space="0" w:color="auto"/>
            <w:left w:val="none" w:sz="0" w:space="0" w:color="auto"/>
            <w:bottom w:val="none" w:sz="0" w:space="0" w:color="auto"/>
            <w:right w:val="none" w:sz="0" w:space="0" w:color="auto"/>
          </w:divBdr>
        </w:div>
        <w:div w:id="532891268">
          <w:marLeft w:val="837"/>
          <w:marRight w:val="0"/>
          <w:marTop w:val="0"/>
          <w:marBottom w:val="419"/>
          <w:divBdr>
            <w:top w:val="none" w:sz="0" w:space="0" w:color="auto"/>
            <w:left w:val="none" w:sz="0" w:space="0" w:color="auto"/>
            <w:bottom w:val="none" w:sz="0" w:space="0" w:color="auto"/>
            <w:right w:val="none" w:sz="0" w:space="0" w:color="auto"/>
          </w:divBdr>
        </w:div>
        <w:div w:id="1343583464">
          <w:marLeft w:val="837"/>
          <w:marRight w:val="0"/>
          <w:marTop w:val="0"/>
          <w:marBottom w:val="419"/>
          <w:divBdr>
            <w:top w:val="none" w:sz="0" w:space="0" w:color="auto"/>
            <w:left w:val="none" w:sz="0" w:space="0" w:color="auto"/>
            <w:bottom w:val="none" w:sz="0" w:space="0" w:color="auto"/>
            <w:right w:val="none" w:sz="0" w:space="0" w:color="auto"/>
          </w:divBdr>
        </w:div>
      </w:divsChild>
    </w:div>
    <w:div w:id="148792129">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1">
          <w:marLeft w:val="837"/>
          <w:marRight w:val="0"/>
          <w:marTop w:val="0"/>
          <w:marBottom w:val="419"/>
          <w:divBdr>
            <w:top w:val="none" w:sz="0" w:space="0" w:color="auto"/>
            <w:left w:val="none" w:sz="0" w:space="0" w:color="auto"/>
            <w:bottom w:val="none" w:sz="0" w:space="0" w:color="auto"/>
            <w:right w:val="none" w:sz="0" w:space="0" w:color="auto"/>
          </w:divBdr>
        </w:div>
        <w:div w:id="1755083910">
          <w:marLeft w:val="837"/>
          <w:marRight w:val="0"/>
          <w:marTop w:val="0"/>
          <w:marBottom w:val="419"/>
          <w:divBdr>
            <w:top w:val="none" w:sz="0" w:space="0" w:color="auto"/>
            <w:left w:val="none" w:sz="0" w:space="0" w:color="auto"/>
            <w:bottom w:val="none" w:sz="0" w:space="0" w:color="auto"/>
            <w:right w:val="none" w:sz="0" w:space="0" w:color="auto"/>
          </w:divBdr>
        </w:div>
        <w:div w:id="1566448038">
          <w:marLeft w:val="837"/>
          <w:marRight w:val="0"/>
          <w:marTop w:val="0"/>
          <w:marBottom w:val="419"/>
          <w:divBdr>
            <w:top w:val="none" w:sz="0" w:space="0" w:color="auto"/>
            <w:left w:val="none" w:sz="0" w:space="0" w:color="auto"/>
            <w:bottom w:val="none" w:sz="0" w:space="0" w:color="auto"/>
            <w:right w:val="none" w:sz="0" w:space="0" w:color="auto"/>
          </w:divBdr>
        </w:div>
        <w:div w:id="1966891163">
          <w:marLeft w:val="837"/>
          <w:marRight w:val="0"/>
          <w:marTop w:val="0"/>
          <w:marBottom w:val="419"/>
          <w:divBdr>
            <w:top w:val="none" w:sz="0" w:space="0" w:color="auto"/>
            <w:left w:val="none" w:sz="0" w:space="0" w:color="auto"/>
            <w:bottom w:val="none" w:sz="0" w:space="0" w:color="auto"/>
            <w:right w:val="none" w:sz="0" w:space="0" w:color="auto"/>
          </w:divBdr>
        </w:div>
        <w:div w:id="1306937397">
          <w:marLeft w:val="837"/>
          <w:marRight w:val="0"/>
          <w:marTop w:val="0"/>
          <w:marBottom w:val="419"/>
          <w:divBdr>
            <w:top w:val="none" w:sz="0" w:space="0" w:color="auto"/>
            <w:left w:val="none" w:sz="0" w:space="0" w:color="auto"/>
            <w:bottom w:val="none" w:sz="0" w:space="0" w:color="auto"/>
            <w:right w:val="none" w:sz="0" w:space="0" w:color="auto"/>
          </w:divBdr>
        </w:div>
        <w:div w:id="117190436">
          <w:marLeft w:val="837"/>
          <w:marRight w:val="0"/>
          <w:marTop w:val="0"/>
          <w:marBottom w:val="419"/>
          <w:divBdr>
            <w:top w:val="none" w:sz="0" w:space="0" w:color="auto"/>
            <w:left w:val="none" w:sz="0" w:space="0" w:color="auto"/>
            <w:bottom w:val="none" w:sz="0" w:space="0" w:color="auto"/>
            <w:right w:val="none" w:sz="0" w:space="0" w:color="auto"/>
          </w:divBdr>
          <w:divsChild>
            <w:div w:id="1156646262">
              <w:marLeft w:val="837"/>
              <w:marRight w:val="0"/>
              <w:marTop w:val="0"/>
              <w:marBottom w:val="419"/>
              <w:divBdr>
                <w:top w:val="none" w:sz="0" w:space="0" w:color="auto"/>
                <w:left w:val="none" w:sz="0" w:space="0" w:color="auto"/>
                <w:bottom w:val="none" w:sz="0" w:space="0" w:color="auto"/>
                <w:right w:val="none" w:sz="0" w:space="0" w:color="auto"/>
              </w:divBdr>
            </w:div>
          </w:divsChild>
        </w:div>
        <w:div w:id="39599065">
          <w:marLeft w:val="837"/>
          <w:marRight w:val="0"/>
          <w:marTop w:val="0"/>
          <w:marBottom w:val="419"/>
          <w:divBdr>
            <w:top w:val="none" w:sz="0" w:space="0" w:color="auto"/>
            <w:left w:val="none" w:sz="0" w:space="0" w:color="auto"/>
            <w:bottom w:val="none" w:sz="0" w:space="0" w:color="auto"/>
            <w:right w:val="none" w:sz="0" w:space="0" w:color="auto"/>
          </w:divBdr>
        </w:div>
        <w:div w:id="1948350048">
          <w:marLeft w:val="837"/>
          <w:marRight w:val="0"/>
          <w:marTop w:val="0"/>
          <w:marBottom w:val="419"/>
          <w:divBdr>
            <w:top w:val="none" w:sz="0" w:space="0" w:color="auto"/>
            <w:left w:val="none" w:sz="0" w:space="0" w:color="auto"/>
            <w:bottom w:val="none" w:sz="0" w:space="0" w:color="auto"/>
            <w:right w:val="none" w:sz="0" w:space="0" w:color="auto"/>
          </w:divBdr>
          <w:divsChild>
            <w:div w:id="2068407833">
              <w:marLeft w:val="837"/>
              <w:marRight w:val="0"/>
              <w:marTop w:val="0"/>
              <w:marBottom w:val="419"/>
              <w:divBdr>
                <w:top w:val="none" w:sz="0" w:space="0" w:color="auto"/>
                <w:left w:val="none" w:sz="0" w:space="0" w:color="auto"/>
                <w:bottom w:val="none" w:sz="0" w:space="0" w:color="auto"/>
                <w:right w:val="none" w:sz="0" w:space="0" w:color="auto"/>
              </w:divBdr>
            </w:div>
          </w:divsChild>
        </w:div>
        <w:div w:id="1517647770">
          <w:marLeft w:val="837"/>
          <w:marRight w:val="0"/>
          <w:marTop w:val="0"/>
          <w:marBottom w:val="419"/>
          <w:divBdr>
            <w:top w:val="none" w:sz="0" w:space="0" w:color="auto"/>
            <w:left w:val="none" w:sz="0" w:space="0" w:color="auto"/>
            <w:bottom w:val="none" w:sz="0" w:space="0" w:color="auto"/>
            <w:right w:val="none" w:sz="0" w:space="0" w:color="auto"/>
          </w:divBdr>
        </w:div>
        <w:div w:id="2135756827">
          <w:marLeft w:val="837"/>
          <w:marRight w:val="0"/>
          <w:marTop w:val="0"/>
          <w:marBottom w:val="419"/>
          <w:divBdr>
            <w:top w:val="none" w:sz="0" w:space="0" w:color="auto"/>
            <w:left w:val="none" w:sz="0" w:space="0" w:color="auto"/>
            <w:bottom w:val="none" w:sz="0" w:space="0" w:color="auto"/>
            <w:right w:val="none" w:sz="0" w:space="0" w:color="auto"/>
          </w:divBdr>
        </w:div>
        <w:div w:id="1618874307">
          <w:marLeft w:val="837"/>
          <w:marRight w:val="0"/>
          <w:marTop w:val="0"/>
          <w:marBottom w:val="419"/>
          <w:divBdr>
            <w:top w:val="none" w:sz="0" w:space="0" w:color="auto"/>
            <w:left w:val="none" w:sz="0" w:space="0" w:color="auto"/>
            <w:bottom w:val="none" w:sz="0" w:space="0" w:color="auto"/>
            <w:right w:val="none" w:sz="0" w:space="0" w:color="auto"/>
          </w:divBdr>
        </w:div>
        <w:div w:id="784085240">
          <w:marLeft w:val="837"/>
          <w:marRight w:val="0"/>
          <w:marTop w:val="0"/>
          <w:marBottom w:val="419"/>
          <w:divBdr>
            <w:top w:val="none" w:sz="0" w:space="0" w:color="auto"/>
            <w:left w:val="none" w:sz="0" w:space="0" w:color="auto"/>
            <w:bottom w:val="none" w:sz="0" w:space="0" w:color="auto"/>
            <w:right w:val="none" w:sz="0" w:space="0" w:color="auto"/>
          </w:divBdr>
        </w:div>
        <w:div w:id="631250795">
          <w:marLeft w:val="837"/>
          <w:marRight w:val="0"/>
          <w:marTop w:val="0"/>
          <w:marBottom w:val="419"/>
          <w:divBdr>
            <w:top w:val="none" w:sz="0" w:space="0" w:color="auto"/>
            <w:left w:val="none" w:sz="0" w:space="0" w:color="auto"/>
            <w:bottom w:val="none" w:sz="0" w:space="0" w:color="auto"/>
            <w:right w:val="none" w:sz="0" w:space="0" w:color="auto"/>
          </w:divBdr>
        </w:div>
        <w:div w:id="1312640376">
          <w:marLeft w:val="837"/>
          <w:marRight w:val="0"/>
          <w:marTop w:val="0"/>
          <w:marBottom w:val="419"/>
          <w:divBdr>
            <w:top w:val="none" w:sz="0" w:space="0" w:color="auto"/>
            <w:left w:val="none" w:sz="0" w:space="0" w:color="auto"/>
            <w:bottom w:val="none" w:sz="0" w:space="0" w:color="auto"/>
            <w:right w:val="none" w:sz="0" w:space="0" w:color="auto"/>
          </w:divBdr>
        </w:div>
        <w:div w:id="195628877">
          <w:marLeft w:val="837"/>
          <w:marRight w:val="0"/>
          <w:marTop w:val="0"/>
          <w:marBottom w:val="419"/>
          <w:divBdr>
            <w:top w:val="none" w:sz="0" w:space="0" w:color="auto"/>
            <w:left w:val="none" w:sz="0" w:space="0" w:color="auto"/>
            <w:bottom w:val="none" w:sz="0" w:space="0" w:color="auto"/>
            <w:right w:val="none" w:sz="0" w:space="0" w:color="auto"/>
          </w:divBdr>
        </w:div>
      </w:divsChild>
    </w:div>
    <w:div w:id="283078726">
      <w:bodyDiv w:val="1"/>
      <w:marLeft w:val="0"/>
      <w:marRight w:val="0"/>
      <w:marTop w:val="0"/>
      <w:marBottom w:val="0"/>
      <w:divBdr>
        <w:top w:val="none" w:sz="0" w:space="0" w:color="auto"/>
        <w:left w:val="none" w:sz="0" w:space="0" w:color="auto"/>
        <w:bottom w:val="none" w:sz="0" w:space="0" w:color="auto"/>
        <w:right w:val="none" w:sz="0" w:space="0" w:color="auto"/>
      </w:divBdr>
      <w:divsChild>
        <w:div w:id="927344486">
          <w:marLeft w:val="0"/>
          <w:marRight w:val="0"/>
          <w:marTop w:val="0"/>
          <w:marBottom w:val="0"/>
          <w:divBdr>
            <w:top w:val="single" w:sz="6" w:space="4" w:color="000000"/>
            <w:left w:val="single" w:sz="6" w:space="3" w:color="000000"/>
            <w:bottom w:val="single" w:sz="6" w:space="3" w:color="000000"/>
            <w:right w:val="single" w:sz="6" w:space="3" w:color="000000"/>
          </w:divBdr>
          <w:divsChild>
            <w:div w:id="1398631783">
              <w:marLeft w:val="0"/>
              <w:marRight w:val="0"/>
              <w:marTop w:val="0"/>
              <w:marBottom w:val="0"/>
              <w:divBdr>
                <w:top w:val="none" w:sz="0" w:space="0" w:color="auto"/>
                <w:left w:val="none" w:sz="0" w:space="0" w:color="auto"/>
                <w:bottom w:val="single" w:sz="6" w:space="2" w:color="000000"/>
                <w:right w:val="none" w:sz="0" w:space="0" w:color="auto"/>
              </w:divBdr>
            </w:div>
          </w:divsChild>
        </w:div>
      </w:divsChild>
    </w:div>
    <w:div w:id="373164532">
      <w:bodyDiv w:val="1"/>
      <w:marLeft w:val="0"/>
      <w:marRight w:val="0"/>
      <w:marTop w:val="0"/>
      <w:marBottom w:val="0"/>
      <w:divBdr>
        <w:top w:val="none" w:sz="0" w:space="0" w:color="auto"/>
        <w:left w:val="none" w:sz="0" w:space="0" w:color="auto"/>
        <w:bottom w:val="none" w:sz="0" w:space="0" w:color="auto"/>
        <w:right w:val="none" w:sz="0" w:space="0" w:color="auto"/>
      </w:divBdr>
    </w:div>
    <w:div w:id="557321857">
      <w:bodyDiv w:val="1"/>
      <w:marLeft w:val="0"/>
      <w:marRight w:val="0"/>
      <w:marTop w:val="0"/>
      <w:marBottom w:val="0"/>
      <w:divBdr>
        <w:top w:val="none" w:sz="0" w:space="0" w:color="auto"/>
        <w:left w:val="none" w:sz="0" w:space="0" w:color="auto"/>
        <w:bottom w:val="none" w:sz="0" w:space="0" w:color="auto"/>
        <w:right w:val="none" w:sz="0" w:space="0" w:color="auto"/>
      </w:divBdr>
      <w:divsChild>
        <w:div w:id="418986337">
          <w:marLeft w:val="0"/>
          <w:marRight w:val="0"/>
          <w:marTop w:val="0"/>
          <w:marBottom w:val="0"/>
          <w:divBdr>
            <w:top w:val="single" w:sz="6" w:space="0" w:color="F9C68B"/>
            <w:left w:val="single" w:sz="6" w:space="4" w:color="F9C68B"/>
            <w:bottom w:val="single" w:sz="6" w:space="0" w:color="F9C68B"/>
            <w:right w:val="single" w:sz="6" w:space="4" w:color="F9C68B"/>
          </w:divBdr>
        </w:div>
        <w:div w:id="1785270920">
          <w:marLeft w:val="837"/>
          <w:marRight w:val="0"/>
          <w:marTop w:val="0"/>
          <w:marBottom w:val="419"/>
          <w:divBdr>
            <w:top w:val="none" w:sz="0" w:space="0" w:color="auto"/>
            <w:left w:val="none" w:sz="0" w:space="0" w:color="auto"/>
            <w:bottom w:val="none" w:sz="0" w:space="0" w:color="auto"/>
            <w:right w:val="none" w:sz="0" w:space="0" w:color="auto"/>
          </w:divBdr>
        </w:div>
        <w:div w:id="186064743">
          <w:marLeft w:val="837"/>
          <w:marRight w:val="0"/>
          <w:marTop w:val="0"/>
          <w:marBottom w:val="419"/>
          <w:divBdr>
            <w:top w:val="none" w:sz="0" w:space="0" w:color="auto"/>
            <w:left w:val="none" w:sz="0" w:space="0" w:color="auto"/>
            <w:bottom w:val="none" w:sz="0" w:space="0" w:color="auto"/>
            <w:right w:val="none" w:sz="0" w:space="0" w:color="auto"/>
          </w:divBdr>
        </w:div>
        <w:div w:id="1044059783">
          <w:marLeft w:val="837"/>
          <w:marRight w:val="0"/>
          <w:marTop w:val="0"/>
          <w:marBottom w:val="419"/>
          <w:divBdr>
            <w:top w:val="none" w:sz="0" w:space="0" w:color="auto"/>
            <w:left w:val="none" w:sz="0" w:space="0" w:color="auto"/>
            <w:bottom w:val="none" w:sz="0" w:space="0" w:color="auto"/>
            <w:right w:val="none" w:sz="0" w:space="0" w:color="auto"/>
          </w:divBdr>
        </w:div>
        <w:div w:id="1406948989">
          <w:marLeft w:val="837"/>
          <w:marRight w:val="0"/>
          <w:marTop w:val="0"/>
          <w:marBottom w:val="419"/>
          <w:divBdr>
            <w:top w:val="none" w:sz="0" w:space="0" w:color="auto"/>
            <w:left w:val="none" w:sz="0" w:space="0" w:color="auto"/>
            <w:bottom w:val="none" w:sz="0" w:space="0" w:color="auto"/>
            <w:right w:val="none" w:sz="0" w:space="0" w:color="auto"/>
          </w:divBdr>
        </w:div>
        <w:div w:id="513541090">
          <w:marLeft w:val="837"/>
          <w:marRight w:val="0"/>
          <w:marTop w:val="0"/>
          <w:marBottom w:val="419"/>
          <w:divBdr>
            <w:top w:val="none" w:sz="0" w:space="0" w:color="auto"/>
            <w:left w:val="none" w:sz="0" w:space="0" w:color="auto"/>
            <w:bottom w:val="none" w:sz="0" w:space="0" w:color="auto"/>
            <w:right w:val="none" w:sz="0" w:space="0" w:color="auto"/>
          </w:divBdr>
        </w:div>
        <w:div w:id="1816800543">
          <w:marLeft w:val="837"/>
          <w:marRight w:val="0"/>
          <w:marTop w:val="0"/>
          <w:marBottom w:val="419"/>
          <w:divBdr>
            <w:top w:val="none" w:sz="0" w:space="0" w:color="auto"/>
            <w:left w:val="none" w:sz="0" w:space="0" w:color="auto"/>
            <w:bottom w:val="none" w:sz="0" w:space="0" w:color="auto"/>
            <w:right w:val="none" w:sz="0" w:space="0" w:color="auto"/>
          </w:divBdr>
        </w:div>
        <w:div w:id="429817840">
          <w:marLeft w:val="837"/>
          <w:marRight w:val="0"/>
          <w:marTop w:val="0"/>
          <w:marBottom w:val="419"/>
          <w:divBdr>
            <w:top w:val="none" w:sz="0" w:space="0" w:color="auto"/>
            <w:left w:val="none" w:sz="0" w:space="0" w:color="auto"/>
            <w:bottom w:val="none" w:sz="0" w:space="0" w:color="auto"/>
            <w:right w:val="none" w:sz="0" w:space="0" w:color="auto"/>
          </w:divBdr>
        </w:div>
        <w:div w:id="1493911670">
          <w:marLeft w:val="837"/>
          <w:marRight w:val="0"/>
          <w:marTop w:val="0"/>
          <w:marBottom w:val="419"/>
          <w:divBdr>
            <w:top w:val="none" w:sz="0" w:space="0" w:color="auto"/>
            <w:left w:val="none" w:sz="0" w:space="0" w:color="auto"/>
            <w:bottom w:val="none" w:sz="0" w:space="0" w:color="auto"/>
            <w:right w:val="none" w:sz="0" w:space="0" w:color="auto"/>
          </w:divBdr>
        </w:div>
        <w:div w:id="1989628364">
          <w:marLeft w:val="837"/>
          <w:marRight w:val="0"/>
          <w:marTop w:val="0"/>
          <w:marBottom w:val="419"/>
          <w:divBdr>
            <w:top w:val="none" w:sz="0" w:space="0" w:color="auto"/>
            <w:left w:val="none" w:sz="0" w:space="0" w:color="auto"/>
            <w:bottom w:val="none" w:sz="0" w:space="0" w:color="auto"/>
            <w:right w:val="none" w:sz="0" w:space="0" w:color="auto"/>
          </w:divBdr>
        </w:div>
        <w:div w:id="556556349">
          <w:marLeft w:val="837"/>
          <w:marRight w:val="0"/>
          <w:marTop w:val="0"/>
          <w:marBottom w:val="419"/>
          <w:divBdr>
            <w:top w:val="none" w:sz="0" w:space="0" w:color="auto"/>
            <w:left w:val="none" w:sz="0" w:space="0" w:color="auto"/>
            <w:bottom w:val="none" w:sz="0" w:space="0" w:color="auto"/>
            <w:right w:val="none" w:sz="0" w:space="0" w:color="auto"/>
          </w:divBdr>
        </w:div>
        <w:div w:id="705449612">
          <w:marLeft w:val="837"/>
          <w:marRight w:val="0"/>
          <w:marTop w:val="0"/>
          <w:marBottom w:val="419"/>
          <w:divBdr>
            <w:top w:val="none" w:sz="0" w:space="0" w:color="auto"/>
            <w:left w:val="none" w:sz="0" w:space="0" w:color="auto"/>
            <w:bottom w:val="none" w:sz="0" w:space="0" w:color="auto"/>
            <w:right w:val="none" w:sz="0" w:space="0" w:color="auto"/>
          </w:divBdr>
        </w:div>
        <w:div w:id="1669480507">
          <w:marLeft w:val="837"/>
          <w:marRight w:val="0"/>
          <w:marTop w:val="0"/>
          <w:marBottom w:val="419"/>
          <w:divBdr>
            <w:top w:val="none" w:sz="0" w:space="0" w:color="auto"/>
            <w:left w:val="none" w:sz="0" w:space="0" w:color="auto"/>
            <w:bottom w:val="none" w:sz="0" w:space="0" w:color="auto"/>
            <w:right w:val="none" w:sz="0" w:space="0" w:color="auto"/>
          </w:divBdr>
        </w:div>
        <w:div w:id="1127743659">
          <w:marLeft w:val="837"/>
          <w:marRight w:val="0"/>
          <w:marTop w:val="0"/>
          <w:marBottom w:val="419"/>
          <w:divBdr>
            <w:top w:val="none" w:sz="0" w:space="0" w:color="auto"/>
            <w:left w:val="none" w:sz="0" w:space="0" w:color="auto"/>
            <w:bottom w:val="none" w:sz="0" w:space="0" w:color="auto"/>
            <w:right w:val="none" w:sz="0" w:space="0" w:color="auto"/>
          </w:divBdr>
        </w:div>
        <w:div w:id="862092415">
          <w:marLeft w:val="837"/>
          <w:marRight w:val="0"/>
          <w:marTop w:val="0"/>
          <w:marBottom w:val="419"/>
          <w:divBdr>
            <w:top w:val="none" w:sz="0" w:space="0" w:color="auto"/>
            <w:left w:val="none" w:sz="0" w:space="0" w:color="auto"/>
            <w:bottom w:val="none" w:sz="0" w:space="0" w:color="auto"/>
            <w:right w:val="none" w:sz="0" w:space="0" w:color="auto"/>
          </w:divBdr>
        </w:div>
        <w:div w:id="997538165">
          <w:marLeft w:val="837"/>
          <w:marRight w:val="0"/>
          <w:marTop w:val="0"/>
          <w:marBottom w:val="419"/>
          <w:divBdr>
            <w:top w:val="none" w:sz="0" w:space="0" w:color="auto"/>
            <w:left w:val="none" w:sz="0" w:space="0" w:color="auto"/>
            <w:bottom w:val="none" w:sz="0" w:space="0" w:color="auto"/>
            <w:right w:val="none" w:sz="0" w:space="0" w:color="auto"/>
          </w:divBdr>
        </w:div>
        <w:div w:id="1211723948">
          <w:marLeft w:val="837"/>
          <w:marRight w:val="0"/>
          <w:marTop w:val="0"/>
          <w:marBottom w:val="419"/>
          <w:divBdr>
            <w:top w:val="none" w:sz="0" w:space="0" w:color="auto"/>
            <w:left w:val="none" w:sz="0" w:space="0" w:color="auto"/>
            <w:bottom w:val="none" w:sz="0" w:space="0" w:color="auto"/>
            <w:right w:val="none" w:sz="0" w:space="0" w:color="auto"/>
          </w:divBdr>
        </w:div>
        <w:div w:id="811214253">
          <w:marLeft w:val="837"/>
          <w:marRight w:val="0"/>
          <w:marTop w:val="0"/>
          <w:marBottom w:val="419"/>
          <w:divBdr>
            <w:top w:val="none" w:sz="0" w:space="0" w:color="auto"/>
            <w:left w:val="none" w:sz="0" w:space="0" w:color="auto"/>
            <w:bottom w:val="none" w:sz="0" w:space="0" w:color="auto"/>
            <w:right w:val="none" w:sz="0" w:space="0" w:color="auto"/>
          </w:divBdr>
        </w:div>
        <w:div w:id="2037845011">
          <w:marLeft w:val="837"/>
          <w:marRight w:val="0"/>
          <w:marTop w:val="0"/>
          <w:marBottom w:val="419"/>
          <w:divBdr>
            <w:top w:val="none" w:sz="0" w:space="0" w:color="auto"/>
            <w:left w:val="none" w:sz="0" w:space="0" w:color="auto"/>
            <w:bottom w:val="none" w:sz="0" w:space="0" w:color="auto"/>
            <w:right w:val="none" w:sz="0" w:space="0" w:color="auto"/>
          </w:divBdr>
        </w:div>
        <w:div w:id="841507831">
          <w:marLeft w:val="837"/>
          <w:marRight w:val="0"/>
          <w:marTop w:val="0"/>
          <w:marBottom w:val="419"/>
          <w:divBdr>
            <w:top w:val="none" w:sz="0" w:space="0" w:color="auto"/>
            <w:left w:val="none" w:sz="0" w:space="0" w:color="auto"/>
            <w:bottom w:val="none" w:sz="0" w:space="0" w:color="auto"/>
            <w:right w:val="none" w:sz="0" w:space="0" w:color="auto"/>
          </w:divBdr>
        </w:div>
      </w:divsChild>
    </w:div>
    <w:div w:id="566303458">
      <w:bodyDiv w:val="1"/>
      <w:marLeft w:val="0"/>
      <w:marRight w:val="0"/>
      <w:marTop w:val="0"/>
      <w:marBottom w:val="0"/>
      <w:divBdr>
        <w:top w:val="none" w:sz="0" w:space="0" w:color="auto"/>
        <w:left w:val="none" w:sz="0" w:space="0" w:color="auto"/>
        <w:bottom w:val="none" w:sz="0" w:space="0" w:color="auto"/>
        <w:right w:val="none" w:sz="0" w:space="0" w:color="auto"/>
      </w:divBdr>
      <w:divsChild>
        <w:div w:id="1244290759">
          <w:marLeft w:val="0"/>
          <w:marRight w:val="0"/>
          <w:marTop w:val="0"/>
          <w:marBottom w:val="0"/>
          <w:divBdr>
            <w:top w:val="single" w:sz="6" w:space="4" w:color="000000"/>
            <w:left w:val="single" w:sz="6" w:space="3" w:color="000000"/>
            <w:bottom w:val="single" w:sz="6" w:space="3" w:color="000000"/>
            <w:right w:val="single" w:sz="6" w:space="3" w:color="000000"/>
          </w:divBdr>
          <w:divsChild>
            <w:div w:id="217480216">
              <w:marLeft w:val="0"/>
              <w:marRight w:val="0"/>
              <w:marTop w:val="0"/>
              <w:marBottom w:val="0"/>
              <w:divBdr>
                <w:top w:val="none" w:sz="0" w:space="0" w:color="auto"/>
                <w:left w:val="none" w:sz="0" w:space="0" w:color="auto"/>
                <w:bottom w:val="single" w:sz="6" w:space="2" w:color="000000"/>
                <w:right w:val="none" w:sz="0" w:space="0" w:color="auto"/>
              </w:divBdr>
            </w:div>
          </w:divsChild>
        </w:div>
        <w:div w:id="648020813">
          <w:marLeft w:val="0"/>
          <w:marRight w:val="0"/>
          <w:marTop w:val="0"/>
          <w:marBottom w:val="0"/>
          <w:divBdr>
            <w:top w:val="none" w:sz="0" w:space="0" w:color="auto"/>
            <w:left w:val="none" w:sz="0" w:space="0" w:color="auto"/>
            <w:bottom w:val="none" w:sz="0" w:space="0" w:color="auto"/>
            <w:right w:val="none" w:sz="0" w:space="0" w:color="auto"/>
          </w:divBdr>
        </w:div>
        <w:div w:id="2094013168">
          <w:marLeft w:val="0"/>
          <w:marRight w:val="0"/>
          <w:marTop w:val="0"/>
          <w:marBottom w:val="0"/>
          <w:divBdr>
            <w:top w:val="single" w:sz="6" w:space="4" w:color="000000"/>
            <w:left w:val="single" w:sz="6" w:space="3" w:color="000000"/>
            <w:bottom w:val="single" w:sz="6" w:space="3" w:color="000000"/>
            <w:right w:val="single" w:sz="6" w:space="3" w:color="000000"/>
          </w:divBdr>
          <w:divsChild>
            <w:div w:id="642319327">
              <w:marLeft w:val="0"/>
              <w:marRight w:val="0"/>
              <w:marTop w:val="0"/>
              <w:marBottom w:val="0"/>
              <w:divBdr>
                <w:top w:val="none" w:sz="0" w:space="0" w:color="auto"/>
                <w:left w:val="none" w:sz="0" w:space="0" w:color="auto"/>
                <w:bottom w:val="single" w:sz="6" w:space="2" w:color="000000"/>
                <w:right w:val="none" w:sz="0" w:space="0" w:color="auto"/>
              </w:divBdr>
            </w:div>
          </w:divsChild>
        </w:div>
        <w:div w:id="924345287">
          <w:marLeft w:val="0"/>
          <w:marRight w:val="0"/>
          <w:marTop w:val="0"/>
          <w:marBottom w:val="0"/>
          <w:divBdr>
            <w:top w:val="none" w:sz="0" w:space="0" w:color="auto"/>
            <w:left w:val="none" w:sz="0" w:space="0" w:color="auto"/>
            <w:bottom w:val="none" w:sz="0" w:space="0" w:color="auto"/>
            <w:right w:val="none" w:sz="0" w:space="0" w:color="auto"/>
          </w:divBdr>
        </w:div>
        <w:div w:id="547959069">
          <w:marLeft w:val="0"/>
          <w:marRight w:val="0"/>
          <w:marTop w:val="0"/>
          <w:marBottom w:val="0"/>
          <w:divBdr>
            <w:top w:val="single" w:sz="6" w:space="4" w:color="000000"/>
            <w:left w:val="single" w:sz="6" w:space="3" w:color="000000"/>
            <w:bottom w:val="single" w:sz="6" w:space="3" w:color="000000"/>
            <w:right w:val="single" w:sz="6" w:space="3" w:color="000000"/>
          </w:divBdr>
          <w:divsChild>
            <w:div w:id="405997349">
              <w:marLeft w:val="0"/>
              <w:marRight w:val="0"/>
              <w:marTop w:val="0"/>
              <w:marBottom w:val="0"/>
              <w:divBdr>
                <w:top w:val="none" w:sz="0" w:space="0" w:color="auto"/>
                <w:left w:val="none" w:sz="0" w:space="0" w:color="auto"/>
                <w:bottom w:val="single" w:sz="6" w:space="2" w:color="000000"/>
                <w:right w:val="none" w:sz="0" w:space="0" w:color="auto"/>
              </w:divBdr>
            </w:div>
          </w:divsChild>
        </w:div>
        <w:div w:id="1341391844">
          <w:marLeft w:val="837"/>
          <w:marRight w:val="0"/>
          <w:marTop w:val="0"/>
          <w:marBottom w:val="419"/>
          <w:divBdr>
            <w:top w:val="none" w:sz="0" w:space="0" w:color="auto"/>
            <w:left w:val="none" w:sz="0" w:space="0" w:color="auto"/>
            <w:bottom w:val="none" w:sz="0" w:space="0" w:color="auto"/>
            <w:right w:val="none" w:sz="0" w:space="0" w:color="auto"/>
          </w:divBdr>
        </w:div>
        <w:div w:id="1234117683">
          <w:marLeft w:val="837"/>
          <w:marRight w:val="0"/>
          <w:marTop w:val="0"/>
          <w:marBottom w:val="419"/>
          <w:divBdr>
            <w:top w:val="none" w:sz="0" w:space="0" w:color="auto"/>
            <w:left w:val="none" w:sz="0" w:space="0" w:color="auto"/>
            <w:bottom w:val="none" w:sz="0" w:space="0" w:color="auto"/>
            <w:right w:val="none" w:sz="0" w:space="0" w:color="auto"/>
          </w:divBdr>
        </w:div>
        <w:div w:id="1999532090">
          <w:marLeft w:val="837"/>
          <w:marRight w:val="0"/>
          <w:marTop w:val="0"/>
          <w:marBottom w:val="419"/>
          <w:divBdr>
            <w:top w:val="none" w:sz="0" w:space="0" w:color="auto"/>
            <w:left w:val="none" w:sz="0" w:space="0" w:color="auto"/>
            <w:bottom w:val="none" w:sz="0" w:space="0" w:color="auto"/>
            <w:right w:val="none" w:sz="0" w:space="0" w:color="auto"/>
          </w:divBdr>
        </w:div>
        <w:div w:id="2091660813">
          <w:marLeft w:val="837"/>
          <w:marRight w:val="0"/>
          <w:marTop w:val="0"/>
          <w:marBottom w:val="419"/>
          <w:divBdr>
            <w:top w:val="none" w:sz="0" w:space="0" w:color="auto"/>
            <w:left w:val="none" w:sz="0" w:space="0" w:color="auto"/>
            <w:bottom w:val="none" w:sz="0" w:space="0" w:color="auto"/>
            <w:right w:val="none" w:sz="0" w:space="0" w:color="auto"/>
          </w:divBdr>
        </w:div>
        <w:div w:id="403114682">
          <w:marLeft w:val="837"/>
          <w:marRight w:val="0"/>
          <w:marTop w:val="0"/>
          <w:marBottom w:val="419"/>
          <w:divBdr>
            <w:top w:val="none" w:sz="0" w:space="0" w:color="auto"/>
            <w:left w:val="none" w:sz="0" w:space="0" w:color="auto"/>
            <w:bottom w:val="none" w:sz="0" w:space="0" w:color="auto"/>
            <w:right w:val="none" w:sz="0" w:space="0" w:color="auto"/>
          </w:divBdr>
        </w:div>
        <w:div w:id="530731386">
          <w:marLeft w:val="837"/>
          <w:marRight w:val="0"/>
          <w:marTop w:val="0"/>
          <w:marBottom w:val="419"/>
          <w:divBdr>
            <w:top w:val="none" w:sz="0" w:space="0" w:color="auto"/>
            <w:left w:val="none" w:sz="0" w:space="0" w:color="auto"/>
            <w:bottom w:val="none" w:sz="0" w:space="0" w:color="auto"/>
            <w:right w:val="none" w:sz="0" w:space="0" w:color="auto"/>
          </w:divBdr>
        </w:div>
        <w:div w:id="1422408809">
          <w:marLeft w:val="837"/>
          <w:marRight w:val="0"/>
          <w:marTop w:val="0"/>
          <w:marBottom w:val="419"/>
          <w:divBdr>
            <w:top w:val="none" w:sz="0" w:space="0" w:color="auto"/>
            <w:left w:val="none" w:sz="0" w:space="0" w:color="auto"/>
            <w:bottom w:val="none" w:sz="0" w:space="0" w:color="auto"/>
            <w:right w:val="none" w:sz="0" w:space="0" w:color="auto"/>
          </w:divBdr>
        </w:div>
        <w:div w:id="791754151">
          <w:marLeft w:val="837"/>
          <w:marRight w:val="0"/>
          <w:marTop w:val="0"/>
          <w:marBottom w:val="419"/>
          <w:divBdr>
            <w:top w:val="none" w:sz="0" w:space="0" w:color="auto"/>
            <w:left w:val="none" w:sz="0" w:space="0" w:color="auto"/>
            <w:bottom w:val="none" w:sz="0" w:space="0" w:color="auto"/>
            <w:right w:val="none" w:sz="0" w:space="0" w:color="auto"/>
          </w:divBdr>
        </w:div>
        <w:div w:id="1450666276">
          <w:marLeft w:val="837"/>
          <w:marRight w:val="0"/>
          <w:marTop w:val="0"/>
          <w:marBottom w:val="419"/>
          <w:divBdr>
            <w:top w:val="none" w:sz="0" w:space="0" w:color="auto"/>
            <w:left w:val="none" w:sz="0" w:space="0" w:color="auto"/>
            <w:bottom w:val="none" w:sz="0" w:space="0" w:color="auto"/>
            <w:right w:val="none" w:sz="0" w:space="0" w:color="auto"/>
          </w:divBdr>
        </w:div>
      </w:divsChild>
    </w:div>
    <w:div w:id="615869334">
      <w:bodyDiv w:val="1"/>
      <w:marLeft w:val="0"/>
      <w:marRight w:val="0"/>
      <w:marTop w:val="0"/>
      <w:marBottom w:val="0"/>
      <w:divBdr>
        <w:top w:val="none" w:sz="0" w:space="0" w:color="auto"/>
        <w:left w:val="none" w:sz="0" w:space="0" w:color="auto"/>
        <w:bottom w:val="none" w:sz="0" w:space="0" w:color="auto"/>
        <w:right w:val="none" w:sz="0" w:space="0" w:color="auto"/>
      </w:divBdr>
      <w:divsChild>
        <w:div w:id="2080201815">
          <w:marLeft w:val="0"/>
          <w:marRight w:val="0"/>
          <w:marTop w:val="0"/>
          <w:marBottom w:val="0"/>
          <w:divBdr>
            <w:top w:val="single" w:sz="4" w:space="0" w:color="F9C68B"/>
            <w:left w:val="single" w:sz="4" w:space="3" w:color="F9C68B"/>
            <w:bottom w:val="single" w:sz="4" w:space="0" w:color="F9C68B"/>
            <w:right w:val="single" w:sz="4" w:space="3" w:color="F9C68B"/>
          </w:divBdr>
        </w:div>
        <w:div w:id="789932502">
          <w:marLeft w:val="637"/>
          <w:marRight w:val="0"/>
          <w:marTop w:val="0"/>
          <w:marBottom w:val="319"/>
          <w:divBdr>
            <w:top w:val="none" w:sz="0" w:space="0" w:color="auto"/>
            <w:left w:val="none" w:sz="0" w:space="0" w:color="auto"/>
            <w:bottom w:val="none" w:sz="0" w:space="0" w:color="auto"/>
            <w:right w:val="none" w:sz="0" w:space="0" w:color="auto"/>
          </w:divBdr>
        </w:div>
        <w:div w:id="1662388426">
          <w:marLeft w:val="637"/>
          <w:marRight w:val="0"/>
          <w:marTop w:val="0"/>
          <w:marBottom w:val="319"/>
          <w:divBdr>
            <w:top w:val="none" w:sz="0" w:space="0" w:color="auto"/>
            <w:left w:val="none" w:sz="0" w:space="0" w:color="auto"/>
            <w:bottom w:val="none" w:sz="0" w:space="0" w:color="auto"/>
            <w:right w:val="none" w:sz="0" w:space="0" w:color="auto"/>
          </w:divBdr>
        </w:div>
        <w:div w:id="1188446434">
          <w:marLeft w:val="637"/>
          <w:marRight w:val="0"/>
          <w:marTop w:val="0"/>
          <w:marBottom w:val="319"/>
          <w:divBdr>
            <w:top w:val="none" w:sz="0" w:space="0" w:color="auto"/>
            <w:left w:val="none" w:sz="0" w:space="0" w:color="auto"/>
            <w:bottom w:val="none" w:sz="0" w:space="0" w:color="auto"/>
            <w:right w:val="none" w:sz="0" w:space="0" w:color="auto"/>
          </w:divBdr>
        </w:div>
        <w:div w:id="850224547">
          <w:marLeft w:val="637"/>
          <w:marRight w:val="0"/>
          <w:marTop w:val="0"/>
          <w:marBottom w:val="319"/>
          <w:divBdr>
            <w:top w:val="none" w:sz="0" w:space="0" w:color="auto"/>
            <w:left w:val="none" w:sz="0" w:space="0" w:color="auto"/>
            <w:bottom w:val="none" w:sz="0" w:space="0" w:color="auto"/>
            <w:right w:val="none" w:sz="0" w:space="0" w:color="auto"/>
          </w:divBdr>
        </w:div>
        <w:div w:id="1433934487">
          <w:marLeft w:val="637"/>
          <w:marRight w:val="0"/>
          <w:marTop w:val="0"/>
          <w:marBottom w:val="319"/>
          <w:divBdr>
            <w:top w:val="none" w:sz="0" w:space="0" w:color="auto"/>
            <w:left w:val="none" w:sz="0" w:space="0" w:color="auto"/>
            <w:bottom w:val="none" w:sz="0" w:space="0" w:color="auto"/>
            <w:right w:val="none" w:sz="0" w:space="0" w:color="auto"/>
          </w:divBdr>
        </w:div>
        <w:div w:id="676469815">
          <w:marLeft w:val="637"/>
          <w:marRight w:val="0"/>
          <w:marTop w:val="0"/>
          <w:marBottom w:val="319"/>
          <w:divBdr>
            <w:top w:val="none" w:sz="0" w:space="0" w:color="auto"/>
            <w:left w:val="none" w:sz="0" w:space="0" w:color="auto"/>
            <w:bottom w:val="none" w:sz="0" w:space="0" w:color="auto"/>
            <w:right w:val="none" w:sz="0" w:space="0" w:color="auto"/>
          </w:divBdr>
        </w:div>
        <w:div w:id="23099619">
          <w:marLeft w:val="637"/>
          <w:marRight w:val="0"/>
          <w:marTop w:val="0"/>
          <w:marBottom w:val="319"/>
          <w:divBdr>
            <w:top w:val="none" w:sz="0" w:space="0" w:color="auto"/>
            <w:left w:val="none" w:sz="0" w:space="0" w:color="auto"/>
            <w:bottom w:val="none" w:sz="0" w:space="0" w:color="auto"/>
            <w:right w:val="none" w:sz="0" w:space="0" w:color="auto"/>
          </w:divBdr>
        </w:div>
        <w:div w:id="1443919772">
          <w:marLeft w:val="637"/>
          <w:marRight w:val="0"/>
          <w:marTop w:val="0"/>
          <w:marBottom w:val="319"/>
          <w:divBdr>
            <w:top w:val="none" w:sz="0" w:space="0" w:color="auto"/>
            <w:left w:val="none" w:sz="0" w:space="0" w:color="auto"/>
            <w:bottom w:val="none" w:sz="0" w:space="0" w:color="auto"/>
            <w:right w:val="none" w:sz="0" w:space="0" w:color="auto"/>
          </w:divBdr>
        </w:div>
        <w:div w:id="1286039453">
          <w:marLeft w:val="637"/>
          <w:marRight w:val="0"/>
          <w:marTop w:val="0"/>
          <w:marBottom w:val="319"/>
          <w:divBdr>
            <w:top w:val="none" w:sz="0" w:space="0" w:color="auto"/>
            <w:left w:val="none" w:sz="0" w:space="0" w:color="auto"/>
            <w:bottom w:val="none" w:sz="0" w:space="0" w:color="auto"/>
            <w:right w:val="none" w:sz="0" w:space="0" w:color="auto"/>
          </w:divBdr>
        </w:div>
      </w:divsChild>
    </w:div>
    <w:div w:id="851142210">
      <w:bodyDiv w:val="1"/>
      <w:marLeft w:val="0"/>
      <w:marRight w:val="0"/>
      <w:marTop w:val="0"/>
      <w:marBottom w:val="0"/>
      <w:divBdr>
        <w:top w:val="none" w:sz="0" w:space="0" w:color="auto"/>
        <w:left w:val="none" w:sz="0" w:space="0" w:color="auto"/>
        <w:bottom w:val="none" w:sz="0" w:space="0" w:color="auto"/>
        <w:right w:val="none" w:sz="0" w:space="0" w:color="auto"/>
      </w:divBdr>
      <w:divsChild>
        <w:div w:id="179391127">
          <w:marLeft w:val="0"/>
          <w:marRight w:val="0"/>
          <w:marTop w:val="0"/>
          <w:marBottom w:val="0"/>
          <w:divBdr>
            <w:top w:val="single" w:sz="6" w:space="0" w:color="F9C68B"/>
            <w:left w:val="single" w:sz="6" w:space="4" w:color="F9C68B"/>
            <w:bottom w:val="single" w:sz="6" w:space="0" w:color="F9C68B"/>
            <w:right w:val="single" w:sz="6" w:space="4" w:color="F9C68B"/>
          </w:divBdr>
        </w:div>
        <w:div w:id="284897411">
          <w:marLeft w:val="837"/>
          <w:marRight w:val="0"/>
          <w:marTop w:val="0"/>
          <w:marBottom w:val="419"/>
          <w:divBdr>
            <w:top w:val="none" w:sz="0" w:space="0" w:color="auto"/>
            <w:left w:val="none" w:sz="0" w:space="0" w:color="auto"/>
            <w:bottom w:val="none" w:sz="0" w:space="0" w:color="auto"/>
            <w:right w:val="none" w:sz="0" w:space="0" w:color="auto"/>
          </w:divBdr>
        </w:div>
        <w:div w:id="1045563738">
          <w:marLeft w:val="837"/>
          <w:marRight w:val="0"/>
          <w:marTop w:val="0"/>
          <w:marBottom w:val="419"/>
          <w:divBdr>
            <w:top w:val="none" w:sz="0" w:space="0" w:color="auto"/>
            <w:left w:val="none" w:sz="0" w:space="0" w:color="auto"/>
            <w:bottom w:val="none" w:sz="0" w:space="0" w:color="auto"/>
            <w:right w:val="none" w:sz="0" w:space="0" w:color="auto"/>
          </w:divBdr>
        </w:div>
        <w:div w:id="1489709961">
          <w:marLeft w:val="837"/>
          <w:marRight w:val="0"/>
          <w:marTop w:val="0"/>
          <w:marBottom w:val="419"/>
          <w:divBdr>
            <w:top w:val="none" w:sz="0" w:space="0" w:color="auto"/>
            <w:left w:val="none" w:sz="0" w:space="0" w:color="auto"/>
            <w:bottom w:val="none" w:sz="0" w:space="0" w:color="auto"/>
            <w:right w:val="none" w:sz="0" w:space="0" w:color="auto"/>
          </w:divBdr>
        </w:div>
        <w:div w:id="819417998">
          <w:marLeft w:val="837"/>
          <w:marRight w:val="0"/>
          <w:marTop w:val="0"/>
          <w:marBottom w:val="419"/>
          <w:divBdr>
            <w:top w:val="none" w:sz="0" w:space="0" w:color="auto"/>
            <w:left w:val="none" w:sz="0" w:space="0" w:color="auto"/>
            <w:bottom w:val="none" w:sz="0" w:space="0" w:color="auto"/>
            <w:right w:val="none" w:sz="0" w:space="0" w:color="auto"/>
          </w:divBdr>
        </w:div>
        <w:div w:id="17976555">
          <w:marLeft w:val="837"/>
          <w:marRight w:val="0"/>
          <w:marTop w:val="0"/>
          <w:marBottom w:val="419"/>
          <w:divBdr>
            <w:top w:val="none" w:sz="0" w:space="0" w:color="auto"/>
            <w:left w:val="none" w:sz="0" w:space="0" w:color="auto"/>
            <w:bottom w:val="none" w:sz="0" w:space="0" w:color="auto"/>
            <w:right w:val="none" w:sz="0" w:space="0" w:color="auto"/>
          </w:divBdr>
        </w:div>
        <w:div w:id="1805000073">
          <w:marLeft w:val="837"/>
          <w:marRight w:val="0"/>
          <w:marTop w:val="0"/>
          <w:marBottom w:val="419"/>
          <w:divBdr>
            <w:top w:val="none" w:sz="0" w:space="0" w:color="auto"/>
            <w:left w:val="none" w:sz="0" w:space="0" w:color="auto"/>
            <w:bottom w:val="none" w:sz="0" w:space="0" w:color="auto"/>
            <w:right w:val="none" w:sz="0" w:space="0" w:color="auto"/>
          </w:divBdr>
        </w:div>
        <w:div w:id="340015387">
          <w:marLeft w:val="837"/>
          <w:marRight w:val="0"/>
          <w:marTop w:val="0"/>
          <w:marBottom w:val="419"/>
          <w:divBdr>
            <w:top w:val="none" w:sz="0" w:space="0" w:color="auto"/>
            <w:left w:val="none" w:sz="0" w:space="0" w:color="auto"/>
            <w:bottom w:val="none" w:sz="0" w:space="0" w:color="auto"/>
            <w:right w:val="none" w:sz="0" w:space="0" w:color="auto"/>
          </w:divBdr>
        </w:div>
        <w:div w:id="1543787538">
          <w:marLeft w:val="837"/>
          <w:marRight w:val="0"/>
          <w:marTop w:val="0"/>
          <w:marBottom w:val="419"/>
          <w:divBdr>
            <w:top w:val="none" w:sz="0" w:space="0" w:color="auto"/>
            <w:left w:val="none" w:sz="0" w:space="0" w:color="auto"/>
            <w:bottom w:val="none" w:sz="0" w:space="0" w:color="auto"/>
            <w:right w:val="none" w:sz="0" w:space="0" w:color="auto"/>
          </w:divBdr>
        </w:div>
        <w:div w:id="1692494371">
          <w:marLeft w:val="837"/>
          <w:marRight w:val="0"/>
          <w:marTop w:val="0"/>
          <w:marBottom w:val="419"/>
          <w:divBdr>
            <w:top w:val="none" w:sz="0" w:space="0" w:color="auto"/>
            <w:left w:val="none" w:sz="0" w:space="0" w:color="auto"/>
            <w:bottom w:val="none" w:sz="0" w:space="0" w:color="auto"/>
            <w:right w:val="none" w:sz="0" w:space="0" w:color="auto"/>
          </w:divBdr>
        </w:div>
        <w:div w:id="1937205407">
          <w:marLeft w:val="837"/>
          <w:marRight w:val="0"/>
          <w:marTop w:val="0"/>
          <w:marBottom w:val="419"/>
          <w:divBdr>
            <w:top w:val="none" w:sz="0" w:space="0" w:color="auto"/>
            <w:left w:val="none" w:sz="0" w:space="0" w:color="auto"/>
            <w:bottom w:val="none" w:sz="0" w:space="0" w:color="auto"/>
            <w:right w:val="none" w:sz="0" w:space="0" w:color="auto"/>
          </w:divBdr>
        </w:div>
        <w:div w:id="1260257373">
          <w:marLeft w:val="837"/>
          <w:marRight w:val="0"/>
          <w:marTop w:val="0"/>
          <w:marBottom w:val="419"/>
          <w:divBdr>
            <w:top w:val="none" w:sz="0" w:space="0" w:color="auto"/>
            <w:left w:val="none" w:sz="0" w:space="0" w:color="auto"/>
            <w:bottom w:val="none" w:sz="0" w:space="0" w:color="auto"/>
            <w:right w:val="none" w:sz="0" w:space="0" w:color="auto"/>
          </w:divBdr>
        </w:div>
        <w:div w:id="2082092799">
          <w:marLeft w:val="837"/>
          <w:marRight w:val="0"/>
          <w:marTop w:val="0"/>
          <w:marBottom w:val="419"/>
          <w:divBdr>
            <w:top w:val="none" w:sz="0" w:space="0" w:color="auto"/>
            <w:left w:val="none" w:sz="0" w:space="0" w:color="auto"/>
            <w:bottom w:val="none" w:sz="0" w:space="0" w:color="auto"/>
            <w:right w:val="none" w:sz="0" w:space="0" w:color="auto"/>
          </w:divBdr>
        </w:div>
        <w:div w:id="2134470587">
          <w:marLeft w:val="837"/>
          <w:marRight w:val="0"/>
          <w:marTop w:val="0"/>
          <w:marBottom w:val="419"/>
          <w:divBdr>
            <w:top w:val="none" w:sz="0" w:space="0" w:color="auto"/>
            <w:left w:val="none" w:sz="0" w:space="0" w:color="auto"/>
            <w:bottom w:val="none" w:sz="0" w:space="0" w:color="auto"/>
            <w:right w:val="none" w:sz="0" w:space="0" w:color="auto"/>
          </w:divBdr>
        </w:div>
        <w:div w:id="169108034">
          <w:marLeft w:val="837"/>
          <w:marRight w:val="0"/>
          <w:marTop w:val="0"/>
          <w:marBottom w:val="419"/>
          <w:divBdr>
            <w:top w:val="none" w:sz="0" w:space="0" w:color="auto"/>
            <w:left w:val="none" w:sz="0" w:space="0" w:color="auto"/>
            <w:bottom w:val="none" w:sz="0" w:space="0" w:color="auto"/>
            <w:right w:val="none" w:sz="0" w:space="0" w:color="auto"/>
          </w:divBdr>
        </w:div>
        <w:div w:id="533541369">
          <w:marLeft w:val="837"/>
          <w:marRight w:val="0"/>
          <w:marTop w:val="0"/>
          <w:marBottom w:val="419"/>
          <w:divBdr>
            <w:top w:val="none" w:sz="0" w:space="0" w:color="auto"/>
            <w:left w:val="none" w:sz="0" w:space="0" w:color="auto"/>
            <w:bottom w:val="none" w:sz="0" w:space="0" w:color="auto"/>
            <w:right w:val="none" w:sz="0" w:space="0" w:color="auto"/>
          </w:divBdr>
        </w:div>
        <w:div w:id="1029792596">
          <w:marLeft w:val="837"/>
          <w:marRight w:val="0"/>
          <w:marTop w:val="0"/>
          <w:marBottom w:val="419"/>
          <w:divBdr>
            <w:top w:val="none" w:sz="0" w:space="0" w:color="auto"/>
            <w:left w:val="none" w:sz="0" w:space="0" w:color="auto"/>
            <w:bottom w:val="none" w:sz="0" w:space="0" w:color="auto"/>
            <w:right w:val="none" w:sz="0" w:space="0" w:color="auto"/>
          </w:divBdr>
        </w:div>
        <w:div w:id="1118256443">
          <w:marLeft w:val="837"/>
          <w:marRight w:val="0"/>
          <w:marTop w:val="0"/>
          <w:marBottom w:val="419"/>
          <w:divBdr>
            <w:top w:val="none" w:sz="0" w:space="0" w:color="auto"/>
            <w:left w:val="none" w:sz="0" w:space="0" w:color="auto"/>
            <w:bottom w:val="none" w:sz="0" w:space="0" w:color="auto"/>
            <w:right w:val="none" w:sz="0" w:space="0" w:color="auto"/>
          </w:divBdr>
        </w:div>
        <w:div w:id="482621723">
          <w:marLeft w:val="837"/>
          <w:marRight w:val="0"/>
          <w:marTop w:val="0"/>
          <w:marBottom w:val="419"/>
          <w:divBdr>
            <w:top w:val="none" w:sz="0" w:space="0" w:color="auto"/>
            <w:left w:val="none" w:sz="0" w:space="0" w:color="auto"/>
            <w:bottom w:val="none" w:sz="0" w:space="0" w:color="auto"/>
            <w:right w:val="none" w:sz="0" w:space="0" w:color="auto"/>
          </w:divBdr>
        </w:div>
        <w:div w:id="1227911208">
          <w:marLeft w:val="837"/>
          <w:marRight w:val="0"/>
          <w:marTop w:val="0"/>
          <w:marBottom w:val="419"/>
          <w:divBdr>
            <w:top w:val="none" w:sz="0" w:space="0" w:color="auto"/>
            <w:left w:val="none" w:sz="0" w:space="0" w:color="auto"/>
            <w:bottom w:val="none" w:sz="0" w:space="0" w:color="auto"/>
            <w:right w:val="none" w:sz="0" w:space="0" w:color="auto"/>
          </w:divBdr>
        </w:div>
        <w:div w:id="1308901175">
          <w:marLeft w:val="837"/>
          <w:marRight w:val="0"/>
          <w:marTop w:val="0"/>
          <w:marBottom w:val="419"/>
          <w:divBdr>
            <w:top w:val="none" w:sz="0" w:space="0" w:color="auto"/>
            <w:left w:val="none" w:sz="0" w:space="0" w:color="auto"/>
            <w:bottom w:val="none" w:sz="0" w:space="0" w:color="auto"/>
            <w:right w:val="none" w:sz="0" w:space="0" w:color="auto"/>
          </w:divBdr>
        </w:div>
        <w:div w:id="757217926">
          <w:marLeft w:val="837"/>
          <w:marRight w:val="0"/>
          <w:marTop w:val="0"/>
          <w:marBottom w:val="419"/>
          <w:divBdr>
            <w:top w:val="none" w:sz="0" w:space="0" w:color="auto"/>
            <w:left w:val="none" w:sz="0" w:space="0" w:color="auto"/>
            <w:bottom w:val="none" w:sz="0" w:space="0" w:color="auto"/>
            <w:right w:val="none" w:sz="0" w:space="0" w:color="auto"/>
          </w:divBdr>
        </w:div>
      </w:divsChild>
    </w:div>
    <w:div w:id="912547271">
      <w:bodyDiv w:val="1"/>
      <w:marLeft w:val="0"/>
      <w:marRight w:val="0"/>
      <w:marTop w:val="0"/>
      <w:marBottom w:val="0"/>
      <w:divBdr>
        <w:top w:val="none" w:sz="0" w:space="0" w:color="auto"/>
        <w:left w:val="none" w:sz="0" w:space="0" w:color="auto"/>
        <w:bottom w:val="none" w:sz="0" w:space="0" w:color="auto"/>
        <w:right w:val="none" w:sz="0" w:space="0" w:color="auto"/>
      </w:divBdr>
    </w:div>
    <w:div w:id="987518707">
      <w:bodyDiv w:val="1"/>
      <w:marLeft w:val="0"/>
      <w:marRight w:val="0"/>
      <w:marTop w:val="0"/>
      <w:marBottom w:val="0"/>
      <w:divBdr>
        <w:top w:val="none" w:sz="0" w:space="0" w:color="auto"/>
        <w:left w:val="none" w:sz="0" w:space="0" w:color="auto"/>
        <w:bottom w:val="none" w:sz="0" w:space="0" w:color="auto"/>
        <w:right w:val="none" w:sz="0" w:space="0" w:color="auto"/>
      </w:divBdr>
    </w:div>
    <w:div w:id="1022197631">
      <w:bodyDiv w:val="1"/>
      <w:marLeft w:val="0"/>
      <w:marRight w:val="0"/>
      <w:marTop w:val="0"/>
      <w:marBottom w:val="0"/>
      <w:divBdr>
        <w:top w:val="none" w:sz="0" w:space="0" w:color="auto"/>
        <w:left w:val="none" w:sz="0" w:space="0" w:color="auto"/>
        <w:bottom w:val="none" w:sz="0" w:space="0" w:color="auto"/>
        <w:right w:val="none" w:sz="0" w:space="0" w:color="auto"/>
      </w:divBdr>
      <w:divsChild>
        <w:div w:id="67895365">
          <w:marLeft w:val="0"/>
          <w:marRight w:val="0"/>
          <w:marTop w:val="0"/>
          <w:marBottom w:val="0"/>
          <w:divBdr>
            <w:top w:val="single" w:sz="6" w:space="0" w:color="F9C68B"/>
            <w:left w:val="single" w:sz="6" w:space="4" w:color="F9C68B"/>
            <w:bottom w:val="single" w:sz="6" w:space="0" w:color="F9C68B"/>
            <w:right w:val="single" w:sz="6" w:space="4" w:color="F9C68B"/>
          </w:divBdr>
        </w:div>
        <w:div w:id="853500118">
          <w:marLeft w:val="837"/>
          <w:marRight w:val="0"/>
          <w:marTop w:val="0"/>
          <w:marBottom w:val="419"/>
          <w:divBdr>
            <w:top w:val="none" w:sz="0" w:space="0" w:color="auto"/>
            <w:left w:val="none" w:sz="0" w:space="0" w:color="auto"/>
            <w:bottom w:val="none" w:sz="0" w:space="0" w:color="auto"/>
            <w:right w:val="none" w:sz="0" w:space="0" w:color="auto"/>
          </w:divBdr>
        </w:div>
        <w:div w:id="332876094">
          <w:marLeft w:val="837"/>
          <w:marRight w:val="0"/>
          <w:marTop w:val="0"/>
          <w:marBottom w:val="419"/>
          <w:divBdr>
            <w:top w:val="none" w:sz="0" w:space="0" w:color="auto"/>
            <w:left w:val="none" w:sz="0" w:space="0" w:color="auto"/>
            <w:bottom w:val="none" w:sz="0" w:space="0" w:color="auto"/>
            <w:right w:val="none" w:sz="0" w:space="0" w:color="auto"/>
          </w:divBdr>
        </w:div>
        <w:div w:id="1785533501">
          <w:marLeft w:val="837"/>
          <w:marRight w:val="0"/>
          <w:marTop w:val="0"/>
          <w:marBottom w:val="419"/>
          <w:divBdr>
            <w:top w:val="none" w:sz="0" w:space="0" w:color="auto"/>
            <w:left w:val="none" w:sz="0" w:space="0" w:color="auto"/>
            <w:bottom w:val="none" w:sz="0" w:space="0" w:color="auto"/>
            <w:right w:val="none" w:sz="0" w:space="0" w:color="auto"/>
          </w:divBdr>
        </w:div>
        <w:div w:id="2146311997">
          <w:marLeft w:val="837"/>
          <w:marRight w:val="0"/>
          <w:marTop w:val="0"/>
          <w:marBottom w:val="419"/>
          <w:divBdr>
            <w:top w:val="none" w:sz="0" w:space="0" w:color="auto"/>
            <w:left w:val="none" w:sz="0" w:space="0" w:color="auto"/>
            <w:bottom w:val="none" w:sz="0" w:space="0" w:color="auto"/>
            <w:right w:val="none" w:sz="0" w:space="0" w:color="auto"/>
          </w:divBdr>
        </w:div>
        <w:div w:id="742290338">
          <w:marLeft w:val="0"/>
          <w:marRight w:val="0"/>
          <w:marTop w:val="0"/>
          <w:marBottom w:val="0"/>
          <w:divBdr>
            <w:top w:val="single" w:sz="6" w:space="4" w:color="000000"/>
            <w:left w:val="single" w:sz="6" w:space="3" w:color="000000"/>
            <w:bottom w:val="single" w:sz="6" w:space="3" w:color="000000"/>
            <w:right w:val="single" w:sz="6" w:space="3" w:color="000000"/>
          </w:divBdr>
          <w:divsChild>
            <w:div w:id="109011826">
              <w:marLeft w:val="0"/>
              <w:marRight w:val="0"/>
              <w:marTop w:val="0"/>
              <w:marBottom w:val="0"/>
              <w:divBdr>
                <w:top w:val="none" w:sz="0" w:space="0" w:color="auto"/>
                <w:left w:val="none" w:sz="0" w:space="0" w:color="auto"/>
                <w:bottom w:val="single" w:sz="6" w:space="2" w:color="000000"/>
                <w:right w:val="none" w:sz="0" w:space="0" w:color="auto"/>
              </w:divBdr>
            </w:div>
          </w:divsChild>
        </w:div>
        <w:div w:id="948852655">
          <w:marLeft w:val="837"/>
          <w:marRight w:val="0"/>
          <w:marTop w:val="0"/>
          <w:marBottom w:val="419"/>
          <w:divBdr>
            <w:top w:val="none" w:sz="0" w:space="0" w:color="auto"/>
            <w:left w:val="none" w:sz="0" w:space="0" w:color="auto"/>
            <w:bottom w:val="none" w:sz="0" w:space="0" w:color="auto"/>
            <w:right w:val="none" w:sz="0" w:space="0" w:color="auto"/>
          </w:divBdr>
        </w:div>
        <w:div w:id="42533785">
          <w:marLeft w:val="837"/>
          <w:marRight w:val="0"/>
          <w:marTop w:val="0"/>
          <w:marBottom w:val="419"/>
          <w:divBdr>
            <w:top w:val="none" w:sz="0" w:space="0" w:color="auto"/>
            <w:left w:val="none" w:sz="0" w:space="0" w:color="auto"/>
            <w:bottom w:val="none" w:sz="0" w:space="0" w:color="auto"/>
            <w:right w:val="none" w:sz="0" w:space="0" w:color="auto"/>
          </w:divBdr>
        </w:div>
        <w:div w:id="1047991645">
          <w:marLeft w:val="837"/>
          <w:marRight w:val="0"/>
          <w:marTop w:val="0"/>
          <w:marBottom w:val="419"/>
          <w:divBdr>
            <w:top w:val="none" w:sz="0" w:space="0" w:color="auto"/>
            <w:left w:val="none" w:sz="0" w:space="0" w:color="auto"/>
            <w:bottom w:val="none" w:sz="0" w:space="0" w:color="auto"/>
            <w:right w:val="none" w:sz="0" w:space="0" w:color="auto"/>
          </w:divBdr>
        </w:div>
        <w:div w:id="308097574">
          <w:marLeft w:val="837"/>
          <w:marRight w:val="0"/>
          <w:marTop w:val="0"/>
          <w:marBottom w:val="419"/>
          <w:divBdr>
            <w:top w:val="none" w:sz="0" w:space="0" w:color="auto"/>
            <w:left w:val="none" w:sz="0" w:space="0" w:color="auto"/>
            <w:bottom w:val="none" w:sz="0" w:space="0" w:color="auto"/>
            <w:right w:val="none" w:sz="0" w:space="0" w:color="auto"/>
          </w:divBdr>
        </w:div>
      </w:divsChild>
    </w:div>
    <w:div w:id="1145051957">
      <w:bodyDiv w:val="1"/>
      <w:marLeft w:val="0"/>
      <w:marRight w:val="0"/>
      <w:marTop w:val="0"/>
      <w:marBottom w:val="0"/>
      <w:divBdr>
        <w:top w:val="none" w:sz="0" w:space="0" w:color="auto"/>
        <w:left w:val="none" w:sz="0" w:space="0" w:color="auto"/>
        <w:bottom w:val="none" w:sz="0" w:space="0" w:color="auto"/>
        <w:right w:val="none" w:sz="0" w:space="0" w:color="auto"/>
      </w:divBdr>
    </w:div>
    <w:div w:id="1237131859">
      <w:bodyDiv w:val="1"/>
      <w:marLeft w:val="0"/>
      <w:marRight w:val="0"/>
      <w:marTop w:val="0"/>
      <w:marBottom w:val="0"/>
      <w:divBdr>
        <w:top w:val="none" w:sz="0" w:space="0" w:color="auto"/>
        <w:left w:val="none" w:sz="0" w:space="0" w:color="auto"/>
        <w:bottom w:val="none" w:sz="0" w:space="0" w:color="auto"/>
        <w:right w:val="none" w:sz="0" w:space="0" w:color="auto"/>
      </w:divBdr>
    </w:div>
    <w:div w:id="1248610270">
      <w:bodyDiv w:val="1"/>
      <w:marLeft w:val="0"/>
      <w:marRight w:val="0"/>
      <w:marTop w:val="0"/>
      <w:marBottom w:val="0"/>
      <w:divBdr>
        <w:top w:val="none" w:sz="0" w:space="0" w:color="auto"/>
        <w:left w:val="none" w:sz="0" w:space="0" w:color="auto"/>
        <w:bottom w:val="none" w:sz="0" w:space="0" w:color="auto"/>
        <w:right w:val="none" w:sz="0" w:space="0" w:color="auto"/>
      </w:divBdr>
    </w:div>
    <w:div w:id="1320353849">
      <w:bodyDiv w:val="1"/>
      <w:marLeft w:val="0"/>
      <w:marRight w:val="0"/>
      <w:marTop w:val="0"/>
      <w:marBottom w:val="0"/>
      <w:divBdr>
        <w:top w:val="none" w:sz="0" w:space="0" w:color="auto"/>
        <w:left w:val="none" w:sz="0" w:space="0" w:color="auto"/>
        <w:bottom w:val="none" w:sz="0" w:space="0" w:color="auto"/>
        <w:right w:val="none" w:sz="0" w:space="0" w:color="auto"/>
      </w:divBdr>
      <w:divsChild>
        <w:div w:id="1947424722">
          <w:marLeft w:val="837"/>
          <w:marRight w:val="0"/>
          <w:marTop w:val="0"/>
          <w:marBottom w:val="419"/>
          <w:divBdr>
            <w:top w:val="none" w:sz="0" w:space="0" w:color="auto"/>
            <w:left w:val="none" w:sz="0" w:space="0" w:color="auto"/>
            <w:bottom w:val="none" w:sz="0" w:space="0" w:color="auto"/>
            <w:right w:val="none" w:sz="0" w:space="0" w:color="auto"/>
          </w:divBdr>
        </w:div>
        <w:div w:id="637806462">
          <w:marLeft w:val="837"/>
          <w:marRight w:val="0"/>
          <w:marTop w:val="0"/>
          <w:marBottom w:val="419"/>
          <w:divBdr>
            <w:top w:val="none" w:sz="0" w:space="0" w:color="auto"/>
            <w:left w:val="none" w:sz="0" w:space="0" w:color="auto"/>
            <w:bottom w:val="none" w:sz="0" w:space="0" w:color="auto"/>
            <w:right w:val="none" w:sz="0" w:space="0" w:color="auto"/>
          </w:divBdr>
        </w:div>
        <w:div w:id="375131051">
          <w:marLeft w:val="837"/>
          <w:marRight w:val="0"/>
          <w:marTop w:val="0"/>
          <w:marBottom w:val="419"/>
          <w:divBdr>
            <w:top w:val="none" w:sz="0" w:space="0" w:color="auto"/>
            <w:left w:val="none" w:sz="0" w:space="0" w:color="auto"/>
            <w:bottom w:val="none" w:sz="0" w:space="0" w:color="auto"/>
            <w:right w:val="none" w:sz="0" w:space="0" w:color="auto"/>
          </w:divBdr>
        </w:div>
        <w:div w:id="933786419">
          <w:marLeft w:val="837"/>
          <w:marRight w:val="0"/>
          <w:marTop w:val="0"/>
          <w:marBottom w:val="419"/>
          <w:divBdr>
            <w:top w:val="none" w:sz="0" w:space="0" w:color="auto"/>
            <w:left w:val="none" w:sz="0" w:space="0" w:color="auto"/>
            <w:bottom w:val="none" w:sz="0" w:space="0" w:color="auto"/>
            <w:right w:val="none" w:sz="0" w:space="0" w:color="auto"/>
          </w:divBdr>
        </w:div>
        <w:div w:id="103307446">
          <w:marLeft w:val="837"/>
          <w:marRight w:val="0"/>
          <w:marTop w:val="0"/>
          <w:marBottom w:val="419"/>
          <w:divBdr>
            <w:top w:val="none" w:sz="0" w:space="0" w:color="auto"/>
            <w:left w:val="none" w:sz="0" w:space="0" w:color="auto"/>
            <w:bottom w:val="none" w:sz="0" w:space="0" w:color="auto"/>
            <w:right w:val="none" w:sz="0" w:space="0" w:color="auto"/>
          </w:divBdr>
        </w:div>
        <w:div w:id="1495953406">
          <w:marLeft w:val="837"/>
          <w:marRight w:val="0"/>
          <w:marTop w:val="0"/>
          <w:marBottom w:val="419"/>
          <w:divBdr>
            <w:top w:val="none" w:sz="0" w:space="0" w:color="auto"/>
            <w:left w:val="none" w:sz="0" w:space="0" w:color="auto"/>
            <w:bottom w:val="none" w:sz="0" w:space="0" w:color="auto"/>
            <w:right w:val="none" w:sz="0" w:space="0" w:color="auto"/>
          </w:divBdr>
        </w:div>
        <w:div w:id="514731396">
          <w:marLeft w:val="837"/>
          <w:marRight w:val="0"/>
          <w:marTop w:val="0"/>
          <w:marBottom w:val="419"/>
          <w:divBdr>
            <w:top w:val="none" w:sz="0" w:space="0" w:color="auto"/>
            <w:left w:val="none" w:sz="0" w:space="0" w:color="auto"/>
            <w:bottom w:val="none" w:sz="0" w:space="0" w:color="auto"/>
            <w:right w:val="none" w:sz="0" w:space="0" w:color="auto"/>
          </w:divBdr>
        </w:div>
        <w:div w:id="802698937">
          <w:marLeft w:val="837"/>
          <w:marRight w:val="0"/>
          <w:marTop w:val="0"/>
          <w:marBottom w:val="419"/>
          <w:divBdr>
            <w:top w:val="none" w:sz="0" w:space="0" w:color="auto"/>
            <w:left w:val="none" w:sz="0" w:space="0" w:color="auto"/>
            <w:bottom w:val="none" w:sz="0" w:space="0" w:color="auto"/>
            <w:right w:val="none" w:sz="0" w:space="0" w:color="auto"/>
          </w:divBdr>
        </w:div>
        <w:div w:id="1828400060">
          <w:marLeft w:val="837"/>
          <w:marRight w:val="0"/>
          <w:marTop w:val="0"/>
          <w:marBottom w:val="419"/>
          <w:divBdr>
            <w:top w:val="none" w:sz="0" w:space="0" w:color="auto"/>
            <w:left w:val="none" w:sz="0" w:space="0" w:color="auto"/>
            <w:bottom w:val="none" w:sz="0" w:space="0" w:color="auto"/>
            <w:right w:val="none" w:sz="0" w:space="0" w:color="auto"/>
          </w:divBdr>
        </w:div>
        <w:div w:id="1595163552">
          <w:marLeft w:val="837"/>
          <w:marRight w:val="0"/>
          <w:marTop w:val="0"/>
          <w:marBottom w:val="419"/>
          <w:divBdr>
            <w:top w:val="none" w:sz="0" w:space="0" w:color="auto"/>
            <w:left w:val="none" w:sz="0" w:space="0" w:color="auto"/>
            <w:bottom w:val="none" w:sz="0" w:space="0" w:color="auto"/>
            <w:right w:val="none" w:sz="0" w:space="0" w:color="auto"/>
          </w:divBdr>
        </w:div>
        <w:div w:id="2115124648">
          <w:marLeft w:val="837"/>
          <w:marRight w:val="0"/>
          <w:marTop w:val="0"/>
          <w:marBottom w:val="419"/>
          <w:divBdr>
            <w:top w:val="none" w:sz="0" w:space="0" w:color="auto"/>
            <w:left w:val="none" w:sz="0" w:space="0" w:color="auto"/>
            <w:bottom w:val="none" w:sz="0" w:space="0" w:color="auto"/>
            <w:right w:val="none" w:sz="0" w:space="0" w:color="auto"/>
          </w:divBdr>
        </w:div>
        <w:div w:id="2016616802">
          <w:marLeft w:val="837"/>
          <w:marRight w:val="0"/>
          <w:marTop w:val="0"/>
          <w:marBottom w:val="419"/>
          <w:divBdr>
            <w:top w:val="none" w:sz="0" w:space="0" w:color="auto"/>
            <w:left w:val="none" w:sz="0" w:space="0" w:color="auto"/>
            <w:bottom w:val="none" w:sz="0" w:space="0" w:color="auto"/>
            <w:right w:val="none" w:sz="0" w:space="0" w:color="auto"/>
          </w:divBdr>
        </w:div>
        <w:div w:id="898905052">
          <w:marLeft w:val="837"/>
          <w:marRight w:val="0"/>
          <w:marTop w:val="0"/>
          <w:marBottom w:val="419"/>
          <w:divBdr>
            <w:top w:val="none" w:sz="0" w:space="0" w:color="auto"/>
            <w:left w:val="none" w:sz="0" w:space="0" w:color="auto"/>
            <w:bottom w:val="none" w:sz="0" w:space="0" w:color="auto"/>
            <w:right w:val="none" w:sz="0" w:space="0" w:color="auto"/>
          </w:divBdr>
        </w:div>
        <w:div w:id="694161234">
          <w:marLeft w:val="837"/>
          <w:marRight w:val="0"/>
          <w:marTop w:val="0"/>
          <w:marBottom w:val="419"/>
          <w:divBdr>
            <w:top w:val="none" w:sz="0" w:space="0" w:color="auto"/>
            <w:left w:val="none" w:sz="0" w:space="0" w:color="auto"/>
            <w:bottom w:val="none" w:sz="0" w:space="0" w:color="auto"/>
            <w:right w:val="none" w:sz="0" w:space="0" w:color="auto"/>
          </w:divBdr>
        </w:div>
        <w:div w:id="1001349887">
          <w:marLeft w:val="837"/>
          <w:marRight w:val="0"/>
          <w:marTop w:val="0"/>
          <w:marBottom w:val="419"/>
          <w:divBdr>
            <w:top w:val="none" w:sz="0" w:space="0" w:color="auto"/>
            <w:left w:val="none" w:sz="0" w:space="0" w:color="auto"/>
            <w:bottom w:val="none" w:sz="0" w:space="0" w:color="auto"/>
            <w:right w:val="none" w:sz="0" w:space="0" w:color="auto"/>
          </w:divBdr>
        </w:div>
        <w:div w:id="1919708297">
          <w:marLeft w:val="837"/>
          <w:marRight w:val="0"/>
          <w:marTop w:val="0"/>
          <w:marBottom w:val="419"/>
          <w:divBdr>
            <w:top w:val="none" w:sz="0" w:space="0" w:color="auto"/>
            <w:left w:val="none" w:sz="0" w:space="0" w:color="auto"/>
            <w:bottom w:val="none" w:sz="0" w:space="0" w:color="auto"/>
            <w:right w:val="none" w:sz="0" w:space="0" w:color="auto"/>
          </w:divBdr>
        </w:div>
        <w:div w:id="1729915241">
          <w:marLeft w:val="837"/>
          <w:marRight w:val="0"/>
          <w:marTop w:val="0"/>
          <w:marBottom w:val="419"/>
          <w:divBdr>
            <w:top w:val="none" w:sz="0" w:space="0" w:color="auto"/>
            <w:left w:val="none" w:sz="0" w:space="0" w:color="auto"/>
            <w:bottom w:val="none" w:sz="0" w:space="0" w:color="auto"/>
            <w:right w:val="none" w:sz="0" w:space="0" w:color="auto"/>
          </w:divBdr>
        </w:div>
        <w:div w:id="153761453">
          <w:marLeft w:val="837"/>
          <w:marRight w:val="0"/>
          <w:marTop w:val="0"/>
          <w:marBottom w:val="419"/>
          <w:divBdr>
            <w:top w:val="none" w:sz="0" w:space="0" w:color="auto"/>
            <w:left w:val="none" w:sz="0" w:space="0" w:color="auto"/>
            <w:bottom w:val="none" w:sz="0" w:space="0" w:color="auto"/>
            <w:right w:val="none" w:sz="0" w:space="0" w:color="auto"/>
          </w:divBdr>
        </w:div>
        <w:div w:id="907347096">
          <w:marLeft w:val="837"/>
          <w:marRight w:val="0"/>
          <w:marTop w:val="0"/>
          <w:marBottom w:val="419"/>
          <w:divBdr>
            <w:top w:val="none" w:sz="0" w:space="0" w:color="auto"/>
            <w:left w:val="none" w:sz="0" w:space="0" w:color="auto"/>
            <w:bottom w:val="none" w:sz="0" w:space="0" w:color="auto"/>
            <w:right w:val="none" w:sz="0" w:space="0" w:color="auto"/>
          </w:divBdr>
        </w:div>
        <w:div w:id="1114910846">
          <w:marLeft w:val="837"/>
          <w:marRight w:val="0"/>
          <w:marTop w:val="0"/>
          <w:marBottom w:val="419"/>
          <w:divBdr>
            <w:top w:val="none" w:sz="0" w:space="0" w:color="auto"/>
            <w:left w:val="none" w:sz="0" w:space="0" w:color="auto"/>
            <w:bottom w:val="none" w:sz="0" w:space="0" w:color="auto"/>
            <w:right w:val="none" w:sz="0" w:space="0" w:color="auto"/>
          </w:divBdr>
        </w:div>
        <w:div w:id="1912033889">
          <w:marLeft w:val="837"/>
          <w:marRight w:val="0"/>
          <w:marTop w:val="0"/>
          <w:marBottom w:val="419"/>
          <w:divBdr>
            <w:top w:val="none" w:sz="0" w:space="0" w:color="auto"/>
            <w:left w:val="none" w:sz="0" w:space="0" w:color="auto"/>
            <w:bottom w:val="none" w:sz="0" w:space="0" w:color="auto"/>
            <w:right w:val="none" w:sz="0" w:space="0" w:color="auto"/>
          </w:divBdr>
        </w:div>
        <w:div w:id="10572373">
          <w:marLeft w:val="837"/>
          <w:marRight w:val="0"/>
          <w:marTop w:val="0"/>
          <w:marBottom w:val="419"/>
          <w:divBdr>
            <w:top w:val="none" w:sz="0" w:space="0" w:color="auto"/>
            <w:left w:val="none" w:sz="0" w:space="0" w:color="auto"/>
            <w:bottom w:val="none" w:sz="0" w:space="0" w:color="auto"/>
            <w:right w:val="none" w:sz="0" w:space="0" w:color="auto"/>
          </w:divBdr>
        </w:div>
        <w:div w:id="940258134">
          <w:marLeft w:val="837"/>
          <w:marRight w:val="0"/>
          <w:marTop w:val="0"/>
          <w:marBottom w:val="419"/>
          <w:divBdr>
            <w:top w:val="none" w:sz="0" w:space="0" w:color="auto"/>
            <w:left w:val="none" w:sz="0" w:space="0" w:color="auto"/>
            <w:bottom w:val="none" w:sz="0" w:space="0" w:color="auto"/>
            <w:right w:val="none" w:sz="0" w:space="0" w:color="auto"/>
          </w:divBdr>
        </w:div>
        <w:div w:id="1908299649">
          <w:marLeft w:val="837"/>
          <w:marRight w:val="0"/>
          <w:marTop w:val="0"/>
          <w:marBottom w:val="419"/>
          <w:divBdr>
            <w:top w:val="none" w:sz="0" w:space="0" w:color="auto"/>
            <w:left w:val="none" w:sz="0" w:space="0" w:color="auto"/>
            <w:bottom w:val="none" w:sz="0" w:space="0" w:color="auto"/>
            <w:right w:val="none" w:sz="0" w:space="0" w:color="auto"/>
          </w:divBdr>
        </w:div>
        <w:div w:id="35472692">
          <w:marLeft w:val="837"/>
          <w:marRight w:val="0"/>
          <w:marTop w:val="0"/>
          <w:marBottom w:val="419"/>
          <w:divBdr>
            <w:top w:val="none" w:sz="0" w:space="0" w:color="auto"/>
            <w:left w:val="none" w:sz="0" w:space="0" w:color="auto"/>
            <w:bottom w:val="none" w:sz="0" w:space="0" w:color="auto"/>
            <w:right w:val="none" w:sz="0" w:space="0" w:color="auto"/>
          </w:divBdr>
        </w:div>
        <w:div w:id="1813860473">
          <w:marLeft w:val="837"/>
          <w:marRight w:val="0"/>
          <w:marTop w:val="0"/>
          <w:marBottom w:val="419"/>
          <w:divBdr>
            <w:top w:val="none" w:sz="0" w:space="0" w:color="auto"/>
            <w:left w:val="none" w:sz="0" w:space="0" w:color="auto"/>
            <w:bottom w:val="none" w:sz="0" w:space="0" w:color="auto"/>
            <w:right w:val="none" w:sz="0" w:space="0" w:color="auto"/>
          </w:divBdr>
        </w:div>
        <w:div w:id="1248269756">
          <w:marLeft w:val="837"/>
          <w:marRight w:val="0"/>
          <w:marTop w:val="0"/>
          <w:marBottom w:val="419"/>
          <w:divBdr>
            <w:top w:val="none" w:sz="0" w:space="0" w:color="auto"/>
            <w:left w:val="none" w:sz="0" w:space="0" w:color="auto"/>
            <w:bottom w:val="none" w:sz="0" w:space="0" w:color="auto"/>
            <w:right w:val="none" w:sz="0" w:space="0" w:color="auto"/>
          </w:divBdr>
        </w:div>
        <w:div w:id="1747527642">
          <w:marLeft w:val="837"/>
          <w:marRight w:val="0"/>
          <w:marTop w:val="0"/>
          <w:marBottom w:val="419"/>
          <w:divBdr>
            <w:top w:val="none" w:sz="0" w:space="0" w:color="auto"/>
            <w:left w:val="none" w:sz="0" w:space="0" w:color="auto"/>
            <w:bottom w:val="none" w:sz="0" w:space="0" w:color="auto"/>
            <w:right w:val="none" w:sz="0" w:space="0" w:color="auto"/>
          </w:divBdr>
        </w:div>
        <w:div w:id="1755203565">
          <w:marLeft w:val="837"/>
          <w:marRight w:val="0"/>
          <w:marTop w:val="0"/>
          <w:marBottom w:val="419"/>
          <w:divBdr>
            <w:top w:val="none" w:sz="0" w:space="0" w:color="auto"/>
            <w:left w:val="none" w:sz="0" w:space="0" w:color="auto"/>
            <w:bottom w:val="none" w:sz="0" w:space="0" w:color="auto"/>
            <w:right w:val="none" w:sz="0" w:space="0" w:color="auto"/>
          </w:divBdr>
        </w:div>
        <w:div w:id="1999962965">
          <w:marLeft w:val="837"/>
          <w:marRight w:val="0"/>
          <w:marTop w:val="0"/>
          <w:marBottom w:val="419"/>
          <w:divBdr>
            <w:top w:val="none" w:sz="0" w:space="0" w:color="auto"/>
            <w:left w:val="none" w:sz="0" w:space="0" w:color="auto"/>
            <w:bottom w:val="none" w:sz="0" w:space="0" w:color="auto"/>
            <w:right w:val="none" w:sz="0" w:space="0" w:color="auto"/>
          </w:divBdr>
        </w:div>
      </w:divsChild>
    </w:div>
    <w:div w:id="1357855156">
      <w:bodyDiv w:val="1"/>
      <w:marLeft w:val="0"/>
      <w:marRight w:val="0"/>
      <w:marTop w:val="0"/>
      <w:marBottom w:val="0"/>
      <w:divBdr>
        <w:top w:val="none" w:sz="0" w:space="0" w:color="auto"/>
        <w:left w:val="none" w:sz="0" w:space="0" w:color="auto"/>
        <w:bottom w:val="none" w:sz="0" w:space="0" w:color="auto"/>
        <w:right w:val="none" w:sz="0" w:space="0" w:color="auto"/>
      </w:divBdr>
      <w:divsChild>
        <w:div w:id="631793683">
          <w:marLeft w:val="0"/>
          <w:marRight w:val="0"/>
          <w:marTop w:val="0"/>
          <w:marBottom w:val="0"/>
          <w:divBdr>
            <w:top w:val="none" w:sz="0" w:space="0" w:color="auto"/>
            <w:left w:val="none" w:sz="0" w:space="0" w:color="auto"/>
            <w:bottom w:val="none" w:sz="0" w:space="0" w:color="auto"/>
            <w:right w:val="none" w:sz="0" w:space="0" w:color="auto"/>
          </w:divBdr>
        </w:div>
        <w:div w:id="1192571534">
          <w:marLeft w:val="0"/>
          <w:marRight w:val="0"/>
          <w:marTop w:val="0"/>
          <w:marBottom w:val="0"/>
          <w:divBdr>
            <w:top w:val="none" w:sz="0" w:space="0" w:color="auto"/>
            <w:left w:val="none" w:sz="0" w:space="0" w:color="auto"/>
            <w:bottom w:val="none" w:sz="0" w:space="0" w:color="auto"/>
            <w:right w:val="none" w:sz="0" w:space="0" w:color="auto"/>
          </w:divBdr>
        </w:div>
        <w:div w:id="374931578">
          <w:marLeft w:val="0"/>
          <w:marRight w:val="0"/>
          <w:marTop w:val="0"/>
          <w:marBottom w:val="0"/>
          <w:divBdr>
            <w:top w:val="none" w:sz="0" w:space="0" w:color="auto"/>
            <w:left w:val="none" w:sz="0" w:space="0" w:color="auto"/>
            <w:bottom w:val="none" w:sz="0" w:space="0" w:color="auto"/>
            <w:right w:val="none" w:sz="0" w:space="0" w:color="auto"/>
          </w:divBdr>
        </w:div>
      </w:divsChild>
    </w:div>
    <w:div w:id="1442915762">
      <w:bodyDiv w:val="1"/>
      <w:marLeft w:val="0"/>
      <w:marRight w:val="0"/>
      <w:marTop w:val="0"/>
      <w:marBottom w:val="0"/>
      <w:divBdr>
        <w:top w:val="none" w:sz="0" w:space="0" w:color="auto"/>
        <w:left w:val="none" w:sz="0" w:space="0" w:color="auto"/>
        <w:bottom w:val="none" w:sz="0" w:space="0" w:color="auto"/>
        <w:right w:val="none" w:sz="0" w:space="0" w:color="auto"/>
      </w:divBdr>
      <w:divsChild>
        <w:div w:id="1330447654">
          <w:marLeft w:val="0"/>
          <w:marRight w:val="0"/>
          <w:marTop w:val="0"/>
          <w:marBottom w:val="0"/>
          <w:divBdr>
            <w:top w:val="single" w:sz="6" w:space="0" w:color="F9C68B"/>
            <w:left w:val="single" w:sz="6" w:space="4" w:color="F9C68B"/>
            <w:bottom w:val="single" w:sz="6" w:space="0" w:color="F9C68B"/>
            <w:right w:val="single" w:sz="6" w:space="4" w:color="F9C68B"/>
          </w:divBdr>
        </w:div>
        <w:div w:id="406926295">
          <w:marLeft w:val="837"/>
          <w:marRight w:val="0"/>
          <w:marTop w:val="0"/>
          <w:marBottom w:val="419"/>
          <w:divBdr>
            <w:top w:val="none" w:sz="0" w:space="0" w:color="auto"/>
            <w:left w:val="none" w:sz="0" w:space="0" w:color="auto"/>
            <w:bottom w:val="none" w:sz="0" w:space="0" w:color="auto"/>
            <w:right w:val="none" w:sz="0" w:space="0" w:color="auto"/>
          </w:divBdr>
        </w:div>
        <w:div w:id="1179545544">
          <w:marLeft w:val="837"/>
          <w:marRight w:val="0"/>
          <w:marTop w:val="0"/>
          <w:marBottom w:val="419"/>
          <w:divBdr>
            <w:top w:val="none" w:sz="0" w:space="0" w:color="auto"/>
            <w:left w:val="none" w:sz="0" w:space="0" w:color="auto"/>
            <w:bottom w:val="none" w:sz="0" w:space="0" w:color="auto"/>
            <w:right w:val="none" w:sz="0" w:space="0" w:color="auto"/>
          </w:divBdr>
        </w:div>
        <w:div w:id="89670238">
          <w:marLeft w:val="837"/>
          <w:marRight w:val="0"/>
          <w:marTop w:val="0"/>
          <w:marBottom w:val="419"/>
          <w:divBdr>
            <w:top w:val="none" w:sz="0" w:space="0" w:color="auto"/>
            <w:left w:val="none" w:sz="0" w:space="0" w:color="auto"/>
            <w:bottom w:val="none" w:sz="0" w:space="0" w:color="auto"/>
            <w:right w:val="none" w:sz="0" w:space="0" w:color="auto"/>
          </w:divBdr>
        </w:div>
        <w:div w:id="583998606">
          <w:marLeft w:val="837"/>
          <w:marRight w:val="0"/>
          <w:marTop w:val="0"/>
          <w:marBottom w:val="419"/>
          <w:divBdr>
            <w:top w:val="none" w:sz="0" w:space="0" w:color="auto"/>
            <w:left w:val="none" w:sz="0" w:space="0" w:color="auto"/>
            <w:bottom w:val="none" w:sz="0" w:space="0" w:color="auto"/>
            <w:right w:val="none" w:sz="0" w:space="0" w:color="auto"/>
          </w:divBdr>
        </w:div>
        <w:div w:id="330792843">
          <w:marLeft w:val="837"/>
          <w:marRight w:val="0"/>
          <w:marTop w:val="0"/>
          <w:marBottom w:val="419"/>
          <w:divBdr>
            <w:top w:val="none" w:sz="0" w:space="0" w:color="auto"/>
            <w:left w:val="none" w:sz="0" w:space="0" w:color="auto"/>
            <w:bottom w:val="none" w:sz="0" w:space="0" w:color="auto"/>
            <w:right w:val="none" w:sz="0" w:space="0" w:color="auto"/>
          </w:divBdr>
        </w:div>
        <w:div w:id="586961422">
          <w:marLeft w:val="837"/>
          <w:marRight w:val="0"/>
          <w:marTop w:val="0"/>
          <w:marBottom w:val="419"/>
          <w:divBdr>
            <w:top w:val="none" w:sz="0" w:space="0" w:color="auto"/>
            <w:left w:val="none" w:sz="0" w:space="0" w:color="auto"/>
            <w:bottom w:val="none" w:sz="0" w:space="0" w:color="auto"/>
            <w:right w:val="none" w:sz="0" w:space="0" w:color="auto"/>
          </w:divBdr>
        </w:div>
        <w:div w:id="357968173">
          <w:marLeft w:val="837"/>
          <w:marRight w:val="0"/>
          <w:marTop w:val="0"/>
          <w:marBottom w:val="419"/>
          <w:divBdr>
            <w:top w:val="none" w:sz="0" w:space="0" w:color="auto"/>
            <w:left w:val="none" w:sz="0" w:space="0" w:color="auto"/>
            <w:bottom w:val="none" w:sz="0" w:space="0" w:color="auto"/>
            <w:right w:val="none" w:sz="0" w:space="0" w:color="auto"/>
          </w:divBdr>
        </w:div>
        <w:div w:id="1115716004">
          <w:marLeft w:val="837"/>
          <w:marRight w:val="0"/>
          <w:marTop w:val="0"/>
          <w:marBottom w:val="419"/>
          <w:divBdr>
            <w:top w:val="none" w:sz="0" w:space="0" w:color="auto"/>
            <w:left w:val="none" w:sz="0" w:space="0" w:color="auto"/>
            <w:bottom w:val="none" w:sz="0" w:space="0" w:color="auto"/>
            <w:right w:val="none" w:sz="0" w:space="0" w:color="auto"/>
          </w:divBdr>
        </w:div>
        <w:div w:id="764572697">
          <w:marLeft w:val="837"/>
          <w:marRight w:val="0"/>
          <w:marTop w:val="0"/>
          <w:marBottom w:val="419"/>
          <w:divBdr>
            <w:top w:val="none" w:sz="0" w:space="0" w:color="auto"/>
            <w:left w:val="none" w:sz="0" w:space="0" w:color="auto"/>
            <w:bottom w:val="none" w:sz="0" w:space="0" w:color="auto"/>
            <w:right w:val="none" w:sz="0" w:space="0" w:color="auto"/>
          </w:divBdr>
        </w:div>
      </w:divsChild>
    </w:div>
    <w:div w:id="1450902336">
      <w:bodyDiv w:val="1"/>
      <w:marLeft w:val="0"/>
      <w:marRight w:val="0"/>
      <w:marTop w:val="0"/>
      <w:marBottom w:val="0"/>
      <w:divBdr>
        <w:top w:val="none" w:sz="0" w:space="0" w:color="auto"/>
        <w:left w:val="none" w:sz="0" w:space="0" w:color="auto"/>
        <w:bottom w:val="none" w:sz="0" w:space="0" w:color="auto"/>
        <w:right w:val="none" w:sz="0" w:space="0" w:color="auto"/>
      </w:divBdr>
      <w:divsChild>
        <w:div w:id="335111527">
          <w:marLeft w:val="0"/>
          <w:marRight w:val="0"/>
          <w:marTop w:val="0"/>
          <w:marBottom w:val="0"/>
          <w:divBdr>
            <w:top w:val="single" w:sz="6" w:space="0" w:color="F9C68B"/>
            <w:left w:val="single" w:sz="6" w:space="4" w:color="F9C68B"/>
            <w:bottom w:val="single" w:sz="6" w:space="0" w:color="F9C68B"/>
            <w:right w:val="single" w:sz="6" w:space="4" w:color="F9C68B"/>
          </w:divBdr>
        </w:div>
        <w:div w:id="921527689">
          <w:marLeft w:val="837"/>
          <w:marRight w:val="0"/>
          <w:marTop w:val="0"/>
          <w:marBottom w:val="419"/>
          <w:divBdr>
            <w:top w:val="none" w:sz="0" w:space="0" w:color="auto"/>
            <w:left w:val="none" w:sz="0" w:space="0" w:color="auto"/>
            <w:bottom w:val="none" w:sz="0" w:space="0" w:color="auto"/>
            <w:right w:val="none" w:sz="0" w:space="0" w:color="auto"/>
          </w:divBdr>
        </w:div>
        <w:div w:id="1488859276">
          <w:marLeft w:val="837"/>
          <w:marRight w:val="0"/>
          <w:marTop w:val="0"/>
          <w:marBottom w:val="419"/>
          <w:divBdr>
            <w:top w:val="none" w:sz="0" w:space="0" w:color="auto"/>
            <w:left w:val="none" w:sz="0" w:space="0" w:color="auto"/>
            <w:bottom w:val="none" w:sz="0" w:space="0" w:color="auto"/>
            <w:right w:val="none" w:sz="0" w:space="0" w:color="auto"/>
          </w:divBdr>
        </w:div>
        <w:div w:id="78449717">
          <w:marLeft w:val="837"/>
          <w:marRight w:val="0"/>
          <w:marTop w:val="0"/>
          <w:marBottom w:val="419"/>
          <w:divBdr>
            <w:top w:val="none" w:sz="0" w:space="0" w:color="auto"/>
            <w:left w:val="none" w:sz="0" w:space="0" w:color="auto"/>
            <w:bottom w:val="none" w:sz="0" w:space="0" w:color="auto"/>
            <w:right w:val="none" w:sz="0" w:space="0" w:color="auto"/>
          </w:divBdr>
        </w:div>
        <w:div w:id="1617131984">
          <w:marLeft w:val="837"/>
          <w:marRight w:val="0"/>
          <w:marTop w:val="0"/>
          <w:marBottom w:val="419"/>
          <w:divBdr>
            <w:top w:val="none" w:sz="0" w:space="0" w:color="auto"/>
            <w:left w:val="none" w:sz="0" w:space="0" w:color="auto"/>
            <w:bottom w:val="none" w:sz="0" w:space="0" w:color="auto"/>
            <w:right w:val="none" w:sz="0" w:space="0" w:color="auto"/>
          </w:divBdr>
        </w:div>
        <w:div w:id="1399014169">
          <w:marLeft w:val="837"/>
          <w:marRight w:val="0"/>
          <w:marTop w:val="0"/>
          <w:marBottom w:val="419"/>
          <w:divBdr>
            <w:top w:val="none" w:sz="0" w:space="0" w:color="auto"/>
            <w:left w:val="none" w:sz="0" w:space="0" w:color="auto"/>
            <w:bottom w:val="none" w:sz="0" w:space="0" w:color="auto"/>
            <w:right w:val="none" w:sz="0" w:space="0" w:color="auto"/>
          </w:divBdr>
        </w:div>
        <w:div w:id="996374762">
          <w:marLeft w:val="837"/>
          <w:marRight w:val="0"/>
          <w:marTop w:val="0"/>
          <w:marBottom w:val="419"/>
          <w:divBdr>
            <w:top w:val="none" w:sz="0" w:space="0" w:color="auto"/>
            <w:left w:val="none" w:sz="0" w:space="0" w:color="auto"/>
            <w:bottom w:val="none" w:sz="0" w:space="0" w:color="auto"/>
            <w:right w:val="none" w:sz="0" w:space="0" w:color="auto"/>
          </w:divBdr>
        </w:div>
        <w:div w:id="1708093917">
          <w:marLeft w:val="837"/>
          <w:marRight w:val="0"/>
          <w:marTop w:val="0"/>
          <w:marBottom w:val="419"/>
          <w:divBdr>
            <w:top w:val="none" w:sz="0" w:space="0" w:color="auto"/>
            <w:left w:val="none" w:sz="0" w:space="0" w:color="auto"/>
            <w:bottom w:val="none" w:sz="0" w:space="0" w:color="auto"/>
            <w:right w:val="none" w:sz="0" w:space="0" w:color="auto"/>
          </w:divBdr>
        </w:div>
      </w:divsChild>
    </w:div>
    <w:div w:id="1671909709">
      <w:bodyDiv w:val="1"/>
      <w:marLeft w:val="0"/>
      <w:marRight w:val="0"/>
      <w:marTop w:val="0"/>
      <w:marBottom w:val="0"/>
      <w:divBdr>
        <w:top w:val="none" w:sz="0" w:space="0" w:color="auto"/>
        <w:left w:val="none" w:sz="0" w:space="0" w:color="auto"/>
        <w:bottom w:val="none" w:sz="0" w:space="0" w:color="auto"/>
        <w:right w:val="none" w:sz="0" w:space="0" w:color="auto"/>
      </w:divBdr>
      <w:divsChild>
        <w:div w:id="1849178832">
          <w:marLeft w:val="0"/>
          <w:marRight w:val="0"/>
          <w:marTop w:val="0"/>
          <w:marBottom w:val="0"/>
          <w:divBdr>
            <w:top w:val="single" w:sz="6" w:space="0" w:color="F9C68B"/>
            <w:left w:val="single" w:sz="6" w:space="4" w:color="F9C68B"/>
            <w:bottom w:val="single" w:sz="6" w:space="0" w:color="F9C68B"/>
            <w:right w:val="single" w:sz="6" w:space="4" w:color="F9C68B"/>
          </w:divBdr>
        </w:div>
        <w:div w:id="1697996596">
          <w:marLeft w:val="837"/>
          <w:marRight w:val="0"/>
          <w:marTop w:val="0"/>
          <w:marBottom w:val="0"/>
          <w:divBdr>
            <w:top w:val="none" w:sz="0" w:space="0" w:color="auto"/>
            <w:left w:val="none" w:sz="0" w:space="0" w:color="auto"/>
            <w:bottom w:val="none" w:sz="0" w:space="0" w:color="auto"/>
            <w:right w:val="none" w:sz="0" w:space="0" w:color="auto"/>
          </w:divBdr>
        </w:div>
        <w:div w:id="2068719962">
          <w:marLeft w:val="837"/>
          <w:marRight w:val="0"/>
          <w:marTop w:val="0"/>
          <w:marBottom w:val="419"/>
          <w:divBdr>
            <w:top w:val="none" w:sz="0" w:space="0" w:color="auto"/>
            <w:left w:val="none" w:sz="0" w:space="0" w:color="auto"/>
            <w:bottom w:val="none" w:sz="0" w:space="0" w:color="auto"/>
            <w:right w:val="none" w:sz="0" w:space="0" w:color="auto"/>
          </w:divBdr>
        </w:div>
      </w:divsChild>
    </w:div>
    <w:div w:id="1717898129">
      <w:bodyDiv w:val="1"/>
      <w:marLeft w:val="0"/>
      <w:marRight w:val="0"/>
      <w:marTop w:val="0"/>
      <w:marBottom w:val="0"/>
      <w:divBdr>
        <w:top w:val="none" w:sz="0" w:space="0" w:color="auto"/>
        <w:left w:val="none" w:sz="0" w:space="0" w:color="auto"/>
        <w:bottom w:val="none" w:sz="0" w:space="0" w:color="auto"/>
        <w:right w:val="none" w:sz="0" w:space="0" w:color="auto"/>
      </w:divBdr>
      <w:divsChild>
        <w:div w:id="1176918929">
          <w:marLeft w:val="0"/>
          <w:marRight w:val="0"/>
          <w:marTop w:val="0"/>
          <w:marBottom w:val="0"/>
          <w:divBdr>
            <w:top w:val="single" w:sz="6" w:space="0" w:color="F9C68B"/>
            <w:left w:val="single" w:sz="6" w:space="4" w:color="F9C68B"/>
            <w:bottom w:val="single" w:sz="6" w:space="0" w:color="F9C68B"/>
            <w:right w:val="single" w:sz="6" w:space="4" w:color="F9C68B"/>
          </w:divBdr>
        </w:div>
        <w:div w:id="1646743580">
          <w:marLeft w:val="837"/>
          <w:marRight w:val="0"/>
          <w:marTop w:val="0"/>
          <w:marBottom w:val="419"/>
          <w:divBdr>
            <w:top w:val="none" w:sz="0" w:space="0" w:color="auto"/>
            <w:left w:val="none" w:sz="0" w:space="0" w:color="auto"/>
            <w:bottom w:val="none" w:sz="0" w:space="0" w:color="auto"/>
            <w:right w:val="none" w:sz="0" w:space="0" w:color="auto"/>
          </w:divBdr>
        </w:div>
        <w:div w:id="1666475940">
          <w:marLeft w:val="837"/>
          <w:marRight w:val="0"/>
          <w:marTop w:val="0"/>
          <w:marBottom w:val="419"/>
          <w:divBdr>
            <w:top w:val="none" w:sz="0" w:space="0" w:color="auto"/>
            <w:left w:val="none" w:sz="0" w:space="0" w:color="auto"/>
            <w:bottom w:val="none" w:sz="0" w:space="0" w:color="auto"/>
            <w:right w:val="none" w:sz="0" w:space="0" w:color="auto"/>
          </w:divBdr>
        </w:div>
        <w:div w:id="378096443">
          <w:marLeft w:val="837"/>
          <w:marRight w:val="0"/>
          <w:marTop w:val="0"/>
          <w:marBottom w:val="419"/>
          <w:divBdr>
            <w:top w:val="none" w:sz="0" w:space="0" w:color="auto"/>
            <w:left w:val="none" w:sz="0" w:space="0" w:color="auto"/>
            <w:bottom w:val="none" w:sz="0" w:space="0" w:color="auto"/>
            <w:right w:val="none" w:sz="0" w:space="0" w:color="auto"/>
          </w:divBdr>
        </w:div>
        <w:div w:id="1034885074">
          <w:marLeft w:val="837"/>
          <w:marRight w:val="0"/>
          <w:marTop w:val="0"/>
          <w:marBottom w:val="419"/>
          <w:divBdr>
            <w:top w:val="none" w:sz="0" w:space="0" w:color="auto"/>
            <w:left w:val="none" w:sz="0" w:space="0" w:color="auto"/>
            <w:bottom w:val="none" w:sz="0" w:space="0" w:color="auto"/>
            <w:right w:val="none" w:sz="0" w:space="0" w:color="auto"/>
          </w:divBdr>
        </w:div>
        <w:div w:id="1546065196">
          <w:marLeft w:val="837"/>
          <w:marRight w:val="0"/>
          <w:marTop w:val="0"/>
          <w:marBottom w:val="419"/>
          <w:divBdr>
            <w:top w:val="none" w:sz="0" w:space="0" w:color="auto"/>
            <w:left w:val="none" w:sz="0" w:space="0" w:color="auto"/>
            <w:bottom w:val="none" w:sz="0" w:space="0" w:color="auto"/>
            <w:right w:val="none" w:sz="0" w:space="0" w:color="auto"/>
          </w:divBdr>
        </w:div>
        <w:div w:id="1116831184">
          <w:marLeft w:val="837"/>
          <w:marRight w:val="0"/>
          <w:marTop w:val="0"/>
          <w:marBottom w:val="419"/>
          <w:divBdr>
            <w:top w:val="none" w:sz="0" w:space="0" w:color="auto"/>
            <w:left w:val="none" w:sz="0" w:space="0" w:color="auto"/>
            <w:bottom w:val="none" w:sz="0" w:space="0" w:color="auto"/>
            <w:right w:val="none" w:sz="0" w:space="0" w:color="auto"/>
          </w:divBdr>
        </w:div>
        <w:div w:id="840898719">
          <w:marLeft w:val="837"/>
          <w:marRight w:val="0"/>
          <w:marTop w:val="0"/>
          <w:marBottom w:val="419"/>
          <w:divBdr>
            <w:top w:val="none" w:sz="0" w:space="0" w:color="auto"/>
            <w:left w:val="none" w:sz="0" w:space="0" w:color="auto"/>
            <w:bottom w:val="none" w:sz="0" w:space="0" w:color="auto"/>
            <w:right w:val="none" w:sz="0" w:space="0" w:color="auto"/>
          </w:divBdr>
        </w:div>
        <w:div w:id="693648504">
          <w:marLeft w:val="837"/>
          <w:marRight w:val="0"/>
          <w:marTop w:val="0"/>
          <w:marBottom w:val="419"/>
          <w:divBdr>
            <w:top w:val="none" w:sz="0" w:space="0" w:color="auto"/>
            <w:left w:val="none" w:sz="0" w:space="0" w:color="auto"/>
            <w:bottom w:val="none" w:sz="0" w:space="0" w:color="auto"/>
            <w:right w:val="none" w:sz="0" w:space="0" w:color="auto"/>
          </w:divBdr>
        </w:div>
        <w:div w:id="1482968031">
          <w:marLeft w:val="837"/>
          <w:marRight w:val="0"/>
          <w:marTop w:val="0"/>
          <w:marBottom w:val="419"/>
          <w:divBdr>
            <w:top w:val="none" w:sz="0" w:space="0" w:color="auto"/>
            <w:left w:val="none" w:sz="0" w:space="0" w:color="auto"/>
            <w:bottom w:val="none" w:sz="0" w:space="0" w:color="auto"/>
            <w:right w:val="none" w:sz="0" w:space="0" w:color="auto"/>
          </w:divBdr>
        </w:div>
        <w:div w:id="1482962166">
          <w:marLeft w:val="837"/>
          <w:marRight w:val="0"/>
          <w:marTop w:val="0"/>
          <w:marBottom w:val="419"/>
          <w:divBdr>
            <w:top w:val="none" w:sz="0" w:space="0" w:color="auto"/>
            <w:left w:val="none" w:sz="0" w:space="0" w:color="auto"/>
            <w:bottom w:val="none" w:sz="0" w:space="0" w:color="auto"/>
            <w:right w:val="none" w:sz="0" w:space="0" w:color="auto"/>
          </w:divBdr>
        </w:div>
        <w:div w:id="1757820306">
          <w:marLeft w:val="837"/>
          <w:marRight w:val="0"/>
          <w:marTop w:val="0"/>
          <w:marBottom w:val="419"/>
          <w:divBdr>
            <w:top w:val="none" w:sz="0" w:space="0" w:color="auto"/>
            <w:left w:val="none" w:sz="0" w:space="0" w:color="auto"/>
            <w:bottom w:val="none" w:sz="0" w:space="0" w:color="auto"/>
            <w:right w:val="none" w:sz="0" w:space="0" w:color="auto"/>
          </w:divBdr>
        </w:div>
        <w:div w:id="978847825">
          <w:marLeft w:val="837"/>
          <w:marRight w:val="0"/>
          <w:marTop w:val="0"/>
          <w:marBottom w:val="419"/>
          <w:divBdr>
            <w:top w:val="none" w:sz="0" w:space="0" w:color="auto"/>
            <w:left w:val="none" w:sz="0" w:space="0" w:color="auto"/>
            <w:bottom w:val="none" w:sz="0" w:space="0" w:color="auto"/>
            <w:right w:val="none" w:sz="0" w:space="0" w:color="auto"/>
          </w:divBdr>
        </w:div>
        <w:div w:id="107968937">
          <w:marLeft w:val="837"/>
          <w:marRight w:val="0"/>
          <w:marTop w:val="0"/>
          <w:marBottom w:val="419"/>
          <w:divBdr>
            <w:top w:val="none" w:sz="0" w:space="0" w:color="auto"/>
            <w:left w:val="none" w:sz="0" w:space="0" w:color="auto"/>
            <w:bottom w:val="none" w:sz="0" w:space="0" w:color="auto"/>
            <w:right w:val="none" w:sz="0" w:space="0" w:color="auto"/>
          </w:divBdr>
        </w:div>
        <w:div w:id="1787235094">
          <w:marLeft w:val="837"/>
          <w:marRight w:val="0"/>
          <w:marTop w:val="0"/>
          <w:marBottom w:val="419"/>
          <w:divBdr>
            <w:top w:val="none" w:sz="0" w:space="0" w:color="auto"/>
            <w:left w:val="none" w:sz="0" w:space="0" w:color="auto"/>
            <w:bottom w:val="none" w:sz="0" w:space="0" w:color="auto"/>
            <w:right w:val="none" w:sz="0" w:space="0" w:color="auto"/>
          </w:divBdr>
        </w:div>
        <w:div w:id="1528373563">
          <w:marLeft w:val="837"/>
          <w:marRight w:val="0"/>
          <w:marTop w:val="0"/>
          <w:marBottom w:val="419"/>
          <w:divBdr>
            <w:top w:val="none" w:sz="0" w:space="0" w:color="auto"/>
            <w:left w:val="none" w:sz="0" w:space="0" w:color="auto"/>
            <w:bottom w:val="none" w:sz="0" w:space="0" w:color="auto"/>
            <w:right w:val="none" w:sz="0" w:space="0" w:color="auto"/>
          </w:divBdr>
        </w:div>
        <w:div w:id="1518302061">
          <w:marLeft w:val="837"/>
          <w:marRight w:val="0"/>
          <w:marTop w:val="0"/>
          <w:marBottom w:val="419"/>
          <w:divBdr>
            <w:top w:val="none" w:sz="0" w:space="0" w:color="auto"/>
            <w:left w:val="none" w:sz="0" w:space="0" w:color="auto"/>
            <w:bottom w:val="none" w:sz="0" w:space="0" w:color="auto"/>
            <w:right w:val="none" w:sz="0" w:space="0" w:color="auto"/>
          </w:divBdr>
        </w:div>
        <w:div w:id="1512912571">
          <w:marLeft w:val="837"/>
          <w:marRight w:val="0"/>
          <w:marTop w:val="0"/>
          <w:marBottom w:val="419"/>
          <w:divBdr>
            <w:top w:val="none" w:sz="0" w:space="0" w:color="auto"/>
            <w:left w:val="none" w:sz="0" w:space="0" w:color="auto"/>
            <w:bottom w:val="none" w:sz="0" w:space="0" w:color="auto"/>
            <w:right w:val="none" w:sz="0" w:space="0" w:color="auto"/>
          </w:divBdr>
        </w:div>
        <w:div w:id="1195850419">
          <w:marLeft w:val="837"/>
          <w:marRight w:val="0"/>
          <w:marTop w:val="0"/>
          <w:marBottom w:val="419"/>
          <w:divBdr>
            <w:top w:val="none" w:sz="0" w:space="0" w:color="auto"/>
            <w:left w:val="none" w:sz="0" w:space="0" w:color="auto"/>
            <w:bottom w:val="none" w:sz="0" w:space="0" w:color="auto"/>
            <w:right w:val="none" w:sz="0" w:space="0" w:color="auto"/>
          </w:divBdr>
        </w:div>
        <w:div w:id="163322850">
          <w:marLeft w:val="837"/>
          <w:marRight w:val="0"/>
          <w:marTop w:val="0"/>
          <w:marBottom w:val="419"/>
          <w:divBdr>
            <w:top w:val="none" w:sz="0" w:space="0" w:color="auto"/>
            <w:left w:val="none" w:sz="0" w:space="0" w:color="auto"/>
            <w:bottom w:val="none" w:sz="0" w:space="0" w:color="auto"/>
            <w:right w:val="none" w:sz="0" w:space="0" w:color="auto"/>
          </w:divBdr>
        </w:div>
        <w:div w:id="1293172176">
          <w:marLeft w:val="837"/>
          <w:marRight w:val="0"/>
          <w:marTop w:val="0"/>
          <w:marBottom w:val="419"/>
          <w:divBdr>
            <w:top w:val="none" w:sz="0" w:space="0" w:color="auto"/>
            <w:left w:val="none" w:sz="0" w:space="0" w:color="auto"/>
            <w:bottom w:val="none" w:sz="0" w:space="0" w:color="auto"/>
            <w:right w:val="none" w:sz="0" w:space="0" w:color="auto"/>
          </w:divBdr>
        </w:div>
        <w:div w:id="1773283136">
          <w:marLeft w:val="837"/>
          <w:marRight w:val="0"/>
          <w:marTop w:val="0"/>
          <w:marBottom w:val="419"/>
          <w:divBdr>
            <w:top w:val="none" w:sz="0" w:space="0" w:color="auto"/>
            <w:left w:val="none" w:sz="0" w:space="0" w:color="auto"/>
            <w:bottom w:val="none" w:sz="0" w:space="0" w:color="auto"/>
            <w:right w:val="none" w:sz="0" w:space="0" w:color="auto"/>
          </w:divBdr>
        </w:div>
      </w:divsChild>
    </w:div>
    <w:div w:id="1800147349">
      <w:bodyDiv w:val="1"/>
      <w:marLeft w:val="0"/>
      <w:marRight w:val="0"/>
      <w:marTop w:val="0"/>
      <w:marBottom w:val="0"/>
      <w:divBdr>
        <w:top w:val="none" w:sz="0" w:space="0" w:color="auto"/>
        <w:left w:val="none" w:sz="0" w:space="0" w:color="auto"/>
        <w:bottom w:val="none" w:sz="0" w:space="0" w:color="auto"/>
        <w:right w:val="none" w:sz="0" w:space="0" w:color="auto"/>
      </w:divBdr>
    </w:div>
    <w:div w:id="1891913017">
      <w:bodyDiv w:val="1"/>
      <w:marLeft w:val="0"/>
      <w:marRight w:val="0"/>
      <w:marTop w:val="0"/>
      <w:marBottom w:val="0"/>
      <w:divBdr>
        <w:top w:val="none" w:sz="0" w:space="0" w:color="auto"/>
        <w:left w:val="none" w:sz="0" w:space="0" w:color="auto"/>
        <w:bottom w:val="none" w:sz="0" w:space="0" w:color="auto"/>
        <w:right w:val="none" w:sz="0" w:space="0" w:color="auto"/>
      </w:divBdr>
      <w:divsChild>
        <w:div w:id="174343529">
          <w:marLeft w:val="0"/>
          <w:marRight w:val="0"/>
          <w:marTop w:val="0"/>
          <w:marBottom w:val="0"/>
          <w:divBdr>
            <w:top w:val="single" w:sz="6" w:space="4" w:color="000000"/>
            <w:left w:val="single" w:sz="6" w:space="3" w:color="000000"/>
            <w:bottom w:val="single" w:sz="6" w:space="3" w:color="000000"/>
            <w:right w:val="single" w:sz="6" w:space="3" w:color="000000"/>
          </w:divBdr>
          <w:divsChild>
            <w:div w:id="356850">
              <w:marLeft w:val="0"/>
              <w:marRight w:val="0"/>
              <w:marTop w:val="0"/>
              <w:marBottom w:val="0"/>
              <w:divBdr>
                <w:top w:val="none" w:sz="0" w:space="0" w:color="auto"/>
                <w:left w:val="none" w:sz="0" w:space="0" w:color="auto"/>
                <w:bottom w:val="single" w:sz="6" w:space="2" w:color="000000"/>
                <w:right w:val="none" w:sz="0" w:space="0" w:color="auto"/>
              </w:divBdr>
            </w:div>
          </w:divsChild>
        </w:div>
      </w:divsChild>
    </w:div>
    <w:div w:id="2048866668">
      <w:bodyDiv w:val="1"/>
      <w:marLeft w:val="0"/>
      <w:marRight w:val="0"/>
      <w:marTop w:val="0"/>
      <w:marBottom w:val="0"/>
      <w:divBdr>
        <w:top w:val="none" w:sz="0" w:space="0" w:color="auto"/>
        <w:left w:val="none" w:sz="0" w:space="0" w:color="auto"/>
        <w:bottom w:val="none" w:sz="0" w:space="0" w:color="auto"/>
        <w:right w:val="none" w:sz="0" w:space="0" w:color="auto"/>
      </w:divBdr>
      <w:divsChild>
        <w:div w:id="919292783">
          <w:marLeft w:val="0"/>
          <w:marRight w:val="0"/>
          <w:marTop w:val="0"/>
          <w:marBottom w:val="0"/>
          <w:divBdr>
            <w:top w:val="single" w:sz="6" w:space="0" w:color="F9C68B"/>
            <w:left w:val="single" w:sz="6" w:space="4" w:color="F9C68B"/>
            <w:bottom w:val="single" w:sz="6" w:space="0" w:color="F9C68B"/>
            <w:right w:val="single" w:sz="6" w:space="4" w:color="F9C68B"/>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tthe.oxfordjournals.org/cgi/reprint/18/1/62?maxtoshow=&amp;HITS=10&amp;hits=10&amp;RESULTFORMAT=&amp;fulltext=nezihe+seyhan&amp;searchid=1&amp;FIRSTINDEX=0&amp;resourcetype=HWC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itthe.oxfordjournals.org/cgi/reprint/18/1/62?maxtoshow=&amp;HITS=10&amp;hits=10&amp;RESULTFORMAT=&amp;fulltext=nezihe+seyhan&amp;searchid=1&amp;FIRSTINDEX=0&amp;resourcetype=HWC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hicagomanualofstyle.org/tools_citationguide.html" TargetMode="External"/><Relationship Id="rId5" Type="http://schemas.openxmlformats.org/officeDocument/2006/relationships/settings" Target="settings.xml"/><Relationship Id="rId15" Type="http://schemas.openxmlformats.org/officeDocument/2006/relationships/hyperlink" Target="http://www.turkishliterature.boun.edu.tr/kaynak_gostermek.php" TargetMode="External"/><Relationship Id="rId10" Type="http://schemas.openxmlformats.org/officeDocument/2006/relationships/hyperlink" Target="http://www.aku.edu.tr/AKU/DosyaYonetimi/UZEMORTAK/Desler/bilgisayar2/ileriword.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tebsite.bilkent.edu.tr/TEZKILAVUZU200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DBB32-4A01-4616-AA66-420B6EB48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4647</Words>
  <Characters>26494</Characters>
  <Application>Microsoft Office Word</Application>
  <DocSecurity>0</DocSecurity>
  <Lines>220</Lines>
  <Paragraphs>62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31079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Ozlem</dc:creator>
  <cp:lastModifiedBy>Ozlem Caykent</cp:lastModifiedBy>
  <cp:revision>2</cp:revision>
  <cp:lastPrinted>2014-03-20T09:59:00Z</cp:lastPrinted>
  <dcterms:created xsi:type="dcterms:W3CDTF">2014-03-28T08:59:00Z</dcterms:created>
  <dcterms:modified xsi:type="dcterms:W3CDTF">2014-03-28T08:59:00Z</dcterms:modified>
</cp:coreProperties>
</file>